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882E9" w14:textId="77777777" w:rsidR="003F63C1" w:rsidRPr="007D27E3" w:rsidRDefault="002A2689" w:rsidP="00F93875">
      <w:pPr>
        <w:pStyle w:val="prastasiniatinklio"/>
        <w:spacing w:before="0" w:beforeAutospacing="0" w:after="0" w:afterAutospacing="0"/>
        <w:jc w:val="center"/>
        <w:rPr>
          <w:color w:val="262121"/>
        </w:rPr>
      </w:pPr>
      <w:r w:rsidRPr="007D27E3">
        <w:rPr>
          <w:b/>
          <w:bCs/>
          <w:color w:val="262121"/>
        </w:rPr>
        <w:t xml:space="preserve">NERINGOS </w:t>
      </w:r>
      <w:r w:rsidR="003F63C1" w:rsidRPr="007D27E3">
        <w:rPr>
          <w:b/>
          <w:bCs/>
          <w:color w:val="262121"/>
        </w:rPr>
        <w:t>SOCIALINIŲ PASLAUGŲ CENTR</w:t>
      </w:r>
      <w:r w:rsidRPr="007D27E3">
        <w:rPr>
          <w:b/>
          <w:bCs/>
          <w:color w:val="262121"/>
        </w:rPr>
        <w:t>O</w:t>
      </w:r>
    </w:p>
    <w:p w14:paraId="11427D0F" w14:textId="25BBD2F4" w:rsidR="001004CB" w:rsidRDefault="001004CB" w:rsidP="00F93875">
      <w:pPr>
        <w:pStyle w:val="prastasiniatinklio"/>
        <w:spacing w:before="0" w:beforeAutospacing="0" w:after="0" w:afterAutospacing="0"/>
        <w:jc w:val="center"/>
        <w:rPr>
          <w:b/>
          <w:bCs/>
          <w:color w:val="262121"/>
        </w:rPr>
      </w:pPr>
      <w:r>
        <w:rPr>
          <w:b/>
          <w:bCs/>
          <w:color w:val="262121"/>
        </w:rPr>
        <w:t>AIŠKINAMASIS RAŠTAS</w:t>
      </w:r>
    </w:p>
    <w:p w14:paraId="3198B36F" w14:textId="5E83DFD1" w:rsidR="001004CB" w:rsidRDefault="007D27E3" w:rsidP="001004CB">
      <w:pPr>
        <w:pStyle w:val="prastasiniatinklio"/>
        <w:spacing w:before="0" w:beforeAutospacing="0" w:after="0" w:afterAutospacing="0"/>
        <w:jc w:val="center"/>
        <w:rPr>
          <w:b/>
          <w:color w:val="262121"/>
        </w:rPr>
      </w:pPr>
      <w:r w:rsidRPr="007D27E3">
        <w:rPr>
          <w:b/>
          <w:bCs/>
          <w:color w:val="262121"/>
        </w:rPr>
        <w:t>PRIE</w:t>
      </w:r>
      <w:r w:rsidR="0009395F">
        <w:rPr>
          <w:b/>
          <w:bCs/>
          <w:color w:val="262121"/>
        </w:rPr>
        <w:t xml:space="preserve"> </w:t>
      </w:r>
      <w:r w:rsidR="00FB5633">
        <w:rPr>
          <w:b/>
          <w:bCs/>
          <w:color w:val="262121"/>
        </w:rPr>
        <w:t>20</w:t>
      </w:r>
      <w:r w:rsidR="00026485">
        <w:rPr>
          <w:b/>
          <w:bCs/>
          <w:color w:val="262121"/>
        </w:rPr>
        <w:t>20</w:t>
      </w:r>
      <w:r w:rsidR="00FC6F10">
        <w:rPr>
          <w:b/>
          <w:bCs/>
          <w:color w:val="262121"/>
        </w:rPr>
        <w:t xml:space="preserve"> M. </w:t>
      </w:r>
      <w:r w:rsidR="00356BE5">
        <w:rPr>
          <w:b/>
          <w:bCs/>
          <w:color w:val="262121"/>
        </w:rPr>
        <w:t>I</w:t>
      </w:r>
      <w:r w:rsidR="00710E06">
        <w:rPr>
          <w:b/>
          <w:bCs/>
          <w:color w:val="262121"/>
        </w:rPr>
        <w:t>I</w:t>
      </w:r>
      <w:r w:rsidR="00D50B24">
        <w:rPr>
          <w:b/>
          <w:bCs/>
          <w:color w:val="262121"/>
        </w:rPr>
        <w:t>I</w:t>
      </w:r>
      <w:r w:rsidR="00ED1F05">
        <w:rPr>
          <w:b/>
          <w:bCs/>
          <w:color w:val="262121"/>
        </w:rPr>
        <w:t xml:space="preserve"> </w:t>
      </w:r>
      <w:r w:rsidR="00C51B9E">
        <w:rPr>
          <w:b/>
          <w:bCs/>
          <w:color w:val="262121"/>
        </w:rPr>
        <w:t>KETV</w:t>
      </w:r>
      <w:r w:rsidR="0094347A">
        <w:rPr>
          <w:b/>
          <w:bCs/>
          <w:color w:val="262121"/>
        </w:rPr>
        <w:t xml:space="preserve">. </w:t>
      </w:r>
      <w:r w:rsidR="000F1621" w:rsidRPr="000F1621">
        <w:rPr>
          <w:b/>
          <w:color w:val="262121"/>
        </w:rPr>
        <w:t xml:space="preserve">BIUDŽETO IŠLAIDŲ </w:t>
      </w:r>
    </w:p>
    <w:p w14:paraId="756473C2" w14:textId="4A28662A" w:rsidR="007D27E3" w:rsidRPr="001004CB" w:rsidRDefault="000F1621" w:rsidP="001004CB">
      <w:pPr>
        <w:pStyle w:val="prastasiniatinklio"/>
        <w:spacing w:before="0" w:beforeAutospacing="0" w:after="0" w:afterAutospacing="0"/>
        <w:jc w:val="center"/>
        <w:rPr>
          <w:b/>
          <w:bCs/>
          <w:color w:val="262121"/>
        </w:rPr>
      </w:pPr>
      <w:r w:rsidRPr="000F1621">
        <w:rPr>
          <w:b/>
          <w:color w:val="262121"/>
        </w:rPr>
        <w:t>SĄMATOS ĮVYKDYMO ATASKAITOS</w:t>
      </w:r>
    </w:p>
    <w:p w14:paraId="29B9BD22" w14:textId="77777777" w:rsidR="003A048A" w:rsidRDefault="003A048A" w:rsidP="00F93875">
      <w:pPr>
        <w:pStyle w:val="prastasiniatinklio"/>
        <w:spacing w:before="0" w:beforeAutospacing="0" w:after="0" w:afterAutospacing="0"/>
        <w:jc w:val="center"/>
        <w:rPr>
          <w:color w:val="262121"/>
        </w:rPr>
      </w:pPr>
    </w:p>
    <w:p w14:paraId="55998B4E" w14:textId="77777777" w:rsidR="009E334F" w:rsidRDefault="009E334F" w:rsidP="00F93875">
      <w:pPr>
        <w:pStyle w:val="prastasiniatinklio"/>
        <w:spacing w:before="0" w:beforeAutospacing="0" w:after="0" w:afterAutospacing="0"/>
        <w:jc w:val="center"/>
        <w:rPr>
          <w:color w:val="262121"/>
        </w:rPr>
      </w:pPr>
    </w:p>
    <w:p w14:paraId="267BEC68" w14:textId="77777777" w:rsidR="00B5312C" w:rsidRDefault="00B5312C" w:rsidP="00F93875">
      <w:pPr>
        <w:pStyle w:val="prastasiniatinklio"/>
        <w:spacing w:before="0" w:beforeAutospacing="0" w:after="0" w:afterAutospacing="0"/>
        <w:jc w:val="center"/>
        <w:rPr>
          <w:color w:val="262121"/>
        </w:rPr>
      </w:pPr>
    </w:p>
    <w:p w14:paraId="7E8213E3" w14:textId="77777777" w:rsidR="003A048A" w:rsidRDefault="003A048A" w:rsidP="00F93875">
      <w:pPr>
        <w:pStyle w:val="prastasiniatinklio"/>
        <w:spacing w:before="0" w:beforeAutospacing="0" w:after="0" w:afterAutospacing="0"/>
        <w:jc w:val="center"/>
        <w:rPr>
          <w:b/>
          <w:color w:val="262121"/>
        </w:rPr>
      </w:pPr>
      <w:r w:rsidRPr="003A048A">
        <w:rPr>
          <w:b/>
          <w:color w:val="262121"/>
        </w:rPr>
        <w:t>BENDROJI DALIS</w:t>
      </w:r>
    </w:p>
    <w:p w14:paraId="5F41E286" w14:textId="77777777" w:rsidR="003A048A" w:rsidRDefault="003A048A" w:rsidP="00F93875">
      <w:pPr>
        <w:pStyle w:val="prastasiniatinklio"/>
        <w:spacing w:before="0" w:beforeAutospacing="0" w:after="0" w:afterAutospacing="0"/>
        <w:jc w:val="center"/>
        <w:rPr>
          <w:b/>
          <w:color w:val="262121"/>
        </w:rPr>
      </w:pPr>
    </w:p>
    <w:p w14:paraId="699D3E58" w14:textId="588F0019" w:rsidR="003F63C1" w:rsidRDefault="00A4349A" w:rsidP="003F63C1">
      <w:pPr>
        <w:pStyle w:val="prastasiniatinklio"/>
        <w:jc w:val="both"/>
      </w:pPr>
      <w:r>
        <w:t>Neringos savivaldybės tarybos 2008 m. lapkričio 5</w:t>
      </w:r>
      <w:r w:rsidR="0017485C">
        <w:t xml:space="preserve"> </w:t>
      </w:r>
      <w:r>
        <w:t>d. sprendimu ,,Dėl Neringos socialinių paslaugų centro steigimo“</w:t>
      </w:r>
      <w:r w:rsidR="0017485C">
        <w:t xml:space="preserve"> Nr. T1-224</w:t>
      </w:r>
      <w:r w:rsidR="00D25870">
        <w:t xml:space="preserve"> buvo įsteigtas</w:t>
      </w:r>
      <w:r w:rsidR="00C43D88">
        <w:t xml:space="preserve"> </w:t>
      </w:r>
      <w:r w:rsidR="00D25870" w:rsidRPr="007D27E3">
        <w:rPr>
          <w:color w:val="262121"/>
        </w:rPr>
        <w:t>Neringos socialinių paslaugų centras</w:t>
      </w:r>
      <w:r w:rsidR="00D25870">
        <w:rPr>
          <w:color w:val="262121"/>
        </w:rPr>
        <w:t xml:space="preserve"> (toliau Centras), kuris </w:t>
      </w:r>
      <w:r w:rsidR="00D25870" w:rsidRPr="007D27E3">
        <w:rPr>
          <w:color w:val="262121"/>
        </w:rPr>
        <w:t>įregistruotas</w:t>
      </w:r>
      <w:r w:rsidR="00D25870" w:rsidRPr="007D27E3">
        <w:t xml:space="preserve"> Va</w:t>
      </w:r>
      <w:r w:rsidR="00D25870">
        <w:t>lstybės įmonėje Registrų centre</w:t>
      </w:r>
      <w:r w:rsidR="00D25870" w:rsidRPr="007D27E3">
        <w:t xml:space="preserve"> (pažymėjimo Nr.128188)</w:t>
      </w:r>
      <w:r w:rsidR="0009395F">
        <w:t xml:space="preserve"> </w:t>
      </w:r>
      <w:r w:rsidR="00D25870" w:rsidRPr="007D27E3">
        <w:t xml:space="preserve">2009 m. vasario 2 d. </w:t>
      </w:r>
      <w:r w:rsidR="00D25870">
        <w:t>adresu Taikos g.2 LT-93121 Neringa .</w:t>
      </w:r>
      <w:r w:rsidR="00173B00">
        <w:t xml:space="preserve"> </w:t>
      </w:r>
      <w:r>
        <w:t xml:space="preserve">Centrui suteiktas </w:t>
      </w:r>
      <w:r w:rsidR="00063893">
        <w:t>kodas 302303230.</w:t>
      </w:r>
    </w:p>
    <w:p w14:paraId="506D9F18" w14:textId="77777777" w:rsidR="00D25870" w:rsidRDefault="00D25870" w:rsidP="003F63C1">
      <w:pPr>
        <w:pStyle w:val="prastasiniatinklio"/>
        <w:jc w:val="both"/>
      </w:pPr>
      <w:r>
        <w:t>Centras - Neringos savivaldybės biudžetinė įstaiga, teikianti socialines paslaugas.</w:t>
      </w:r>
    </w:p>
    <w:p w14:paraId="187D2F7E" w14:textId="77777777" w:rsidR="00D25870" w:rsidRDefault="00D25870" w:rsidP="003F63C1">
      <w:pPr>
        <w:pStyle w:val="prastasiniatinklio"/>
        <w:jc w:val="both"/>
      </w:pPr>
      <w:r>
        <w:t>Pagrindinės Centro veiklos rūšys – nesusijusio su apgyvendinimu socialinio darbo su pagyvenusiais ir neįgaliaisiais asmenimis veikla, vaikų dienos priežiūros</w:t>
      </w:r>
      <w:r w:rsidR="00503F50">
        <w:t xml:space="preserve"> veikla, kita, niekur kitur nepaskirta, nesusijusi su apgyvendinimu socialinio darbo veikla, kitas, niekur kitur nepriskirtas, keleivinis sausumos transportas, kita niekur kitur nepriskirta, asmenų aptarnavimo veikla.</w:t>
      </w:r>
    </w:p>
    <w:p w14:paraId="1593AB19" w14:textId="77777777" w:rsidR="00D25870" w:rsidRDefault="000E2149" w:rsidP="003F63C1">
      <w:pPr>
        <w:pStyle w:val="prastasiniatinklio"/>
        <w:jc w:val="both"/>
      </w:pPr>
      <w:r>
        <w:t>Centras neturi kontroliuojamų arba asocijuotų subjektų.</w:t>
      </w:r>
    </w:p>
    <w:p w14:paraId="5D17AC02" w14:textId="77777777" w:rsidR="000E2149" w:rsidRDefault="000E2149" w:rsidP="003F63C1">
      <w:pPr>
        <w:pStyle w:val="prastasiniatinklio"/>
        <w:jc w:val="both"/>
      </w:pPr>
      <w:r>
        <w:t>Centras neturi filialų ar kitų struktūrinių padalinių.</w:t>
      </w:r>
    </w:p>
    <w:p w14:paraId="702E9EF7" w14:textId="640FFFB8" w:rsidR="004A22ED" w:rsidRPr="005F3C87" w:rsidRDefault="00A908EF" w:rsidP="00960B5D">
      <w:pPr>
        <w:pStyle w:val="prastasiniatinklio"/>
        <w:jc w:val="both"/>
      </w:pPr>
      <w:r w:rsidRPr="00FD0CBE">
        <w:rPr>
          <w:color w:val="262121"/>
        </w:rPr>
        <w:t xml:space="preserve">Neringos savivaldybės tarybos </w:t>
      </w:r>
      <w:r w:rsidR="00021B41">
        <w:rPr>
          <w:color w:val="262121"/>
        </w:rPr>
        <w:t>20</w:t>
      </w:r>
      <w:r w:rsidR="00026485">
        <w:rPr>
          <w:color w:val="262121"/>
        </w:rPr>
        <w:t>20</w:t>
      </w:r>
      <w:r w:rsidR="00021B41">
        <w:rPr>
          <w:color w:val="262121"/>
        </w:rPr>
        <w:t xml:space="preserve"> m. </w:t>
      </w:r>
      <w:r w:rsidR="00026485">
        <w:rPr>
          <w:color w:val="262121"/>
        </w:rPr>
        <w:t>vasario 20</w:t>
      </w:r>
      <w:r w:rsidR="00021B41">
        <w:rPr>
          <w:color w:val="262121"/>
        </w:rPr>
        <w:t xml:space="preserve"> d. sprendimu Nr.T1-</w:t>
      </w:r>
      <w:r w:rsidR="00026485">
        <w:rPr>
          <w:color w:val="262121"/>
        </w:rPr>
        <w:t>21</w:t>
      </w:r>
      <w:r w:rsidR="00332B1F" w:rsidRPr="00FD0CBE">
        <w:rPr>
          <w:color w:val="262121"/>
        </w:rPr>
        <w:t xml:space="preserve"> ,,Dėl Neringos socialinių paslaugų </w:t>
      </w:r>
      <w:r w:rsidR="0094717E">
        <w:rPr>
          <w:color w:val="262121"/>
        </w:rPr>
        <w:t>centro didžiausio leistino pareigybių</w:t>
      </w:r>
      <w:r w:rsidR="00332B1F" w:rsidRPr="00FD0CBE">
        <w:rPr>
          <w:color w:val="262121"/>
        </w:rPr>
        <w:t xml:space="preserve"> skaičiaus nustatymo“ patvirtintas didžiausias leistinas etatų </w:t>
      </w:r>
      <w:r w:rsidR="00601FDE" w:rsidRPr="00FD0CBE">
        <w:rPr>
          <w:color w:val="262121"/>
        </w:rPr>
        <w:t>skaičius</w:t>
      </w:r>
      <w:r w:rsidR="00026485" w:rsidRPr="00026485">
        <w:rPr>
          <w:color w:val="262121"/>
        </w:rPr>
        <w:t xml:space="preserve"> </w:t>
      </w:r>
      <w:r w:rsidR="00026485">
        <w:rPr>
          <w:color w:val="262121"/>
        </w:rPr>
        <w:t>nuo š. m. kovo 1 d.</w:t>
      </w:r>
      <w:r w:rsidR="00026485" w:rsidRPr="00FD0CBE">
        <w:rPr>
          <w:color w:val="262121"/>
        </w:rPr>
        <w:t xml:space="preserve"> </w:t>
      </w:r>
      <w:r w:rsidR="0094717E">
        <w:rPr>
          <w:color w:val="262121"/>
        </w:rPr>
        <w:t xml:space="preserve"> (11,</w:t>
      </w:r>
      <w:r w:rsidR="00026485">
        <w:rPr>
          <w:color w:val="262121"/>
        </w:rPr>
        <w:t>7</w:t>
      </w:r>
      <w:r w:rsidR="0094717E">
        <w:rPr>
          <w:color w:val="262121"/>
        </w:rPr>
        <w:t>5 etato, 1</w:t>
      </w:r>
      <w:r w:rsidR="00026485">
        <w:rPr>
          <w:color w:val="262121"/>
        </w:rPr>
        <w:t>6</w:t>
      </w:r>
      <w:r w:rsidR="0096003A">
        <w:rPr>
          <w:color w:val="262121"/>
        </w:rPr>
        <w:t xml:space="preserve"> p</w:t>
      </w:r>
      <w:r w:rsidR="00026485">
        <w:rPr>
          <w:color w:val="262121"/>
        </w:rPr>
        <w:t>a</w:t>
      </w:r>
      <w:r w:rsidR="0096003A">
        <w:rPr>
          <w:color w:val="262121"/>
        </w:rPr>
        <w:t>reigybių</w:t>
      </w:r>
      <w:r w:rsidR="00332B1F" w:rsidRPr="00FD0CBE">
        <w:rPr>
          <w:color w:val="262121"/>
        </w:rPr>
        <w:t>)</w:t>
      </w:r>
      <w:r w:rsidR="00026485">
        <w:rPr>
          <w:color w:val="262121"/>
        </w:rPr>
        <w:t xml:space="preserve"> </w:t>
      </w:r>
      <w:r w:rsidR="003108C5" w:rsidRPr="00FD0CBE">
        <w:rPr>
          <w:color w:val="262121"/>
        </w:rPr>
        <w:t xml:space="preserve">Ataskaitinio laikotarpio pabaigai užimta </w:t>
      </w:r>
      <w:r w:rsidR="0017485C" w:rsidRPr="005F3C87">
        <w:t>1</w:t>
      </w:r>
      <w:r w:rsidR="00710E06">
        <w:t>6</w:t>
      </w:r>
      <w:r w:rsidR="0017485C" w:rsidRPr="005F3C87">
        <w:t xml:space="preserve"> </w:t>
      </w:r>
      <w:r w:rsidR="004415EC">
        <w:t>pareigybių, 1</w:t>
      </w:r>
      <w:r w:rsidR="00D50B24">
        <w:t>0</w:t>
      </w:r>
      <w:r w:rsidR="00026485">
        <w:t>,</w:t>
      </w:r>
      <w:r w:rsidR="00710E06">
        <w:t>7</w:t>
      </w:r>
      <w:r w:rsidR="00026485">
        <w:t>5</w:t>
      </w:r>
      <w:r w:rsidR="00C86697" w:rsidRPr="005F3C87">
        <w:t xml:space="preserve"> etatų</w:t>
      </w:r>
      <w:r w:rsidR="003108C5" w:rsidRPr="005F3C87">
        <w:t xml:space="preserve">. </w:t>
      </w:r>
      <w:r w:rsidR="00C87E33">
        <w:t xml:space="preserve"> Dirba 1</w:t>
      </w:r>
      <w:r w:rsidR="00D50B24">
        <w:t xml:space="preserve">1 </w:t>
      </w:r>
      <w:r w:rsidR="00C87E33">
        <w:t xml:space="preserve"> darbuotojų.</w:t>
      </w:r>
    </w:p>
    <w:p w14:paraId="47956C8E" w14:textId="77777777" w:rsidR="005476D5" w:rsidRDefault="005476D5" w:rsidP="005476D5">
      <w:r>
        <w:t>Centro finansiniai metai prasideda sausio 1 d. ir baigiasi gruodžio 31 d.</w:t>
      </w:r>
    </w:p>
    <w:p w14:paraId="74A0CE42" w14:textId="77777777" w:rsidR="00B5312C" w:rsidRDefault="00B5312C" w:rsidP="000F1621">
      <w:pPr>
        <w:shd w:val="clear" w:color="auto" w:fill="FFFFFF"/>
        <w:spacing w:after="200" w:line="276" w:lineRule="auto"/>
        <w:ind w:right="96"/>
        <w:jc w:val="both"/>
      </w:pPr>
    </w:p>
    <w:p w14:paraId="3AE50624" w14:textId="4E71438A" w:rsidR="00774C0B" w:rsidRDefault="003A048A" w:rsidP="00EE1453">
      <w:pPr>
        <w:jc w:val="center"/>
        <w:rPr>
          <w:b/>
        </w:rPr>
      </w:pPr>
      <w:r>
        <w:rPr>
          <w:b/>
        </w:rPr>
        <w:t>AIŠKINAMOJO RAŠTO PASTABOS</w:t>
      </w:r>
    </w:p>
    <w:p w14:paraId="12423C3D" w14:textId="77777777" w:rsidR="006D4027" w:rsidRDefault="006D4027" w:rsidP="009970D7">
      <w:pPr>
        <w:jc w:val="both"/>
        <w:rPr>
          <w:b/>
        </w:rPr>
      </w:pPr>
    </w:p>
    <w:p w14:paraId="7F295FBA" w14:textId="77777777" w:rsidR="009D4005" w:rsidRDefault="009D4005" w:rsidP="009D4005">
      <w:pPr>
        <w:jc w:val="both"/>
        <w:rPr>
          <w:b/>
        </w:rPr>
      </w:pPr>
      <w:r>
        <w:rPr>
          <w:b/>
        </w:rPr>
        <w:t>Finansavimas</w:t>
      </w:r>
    </w:p>
    <w:p w14:paraId="0724B509" w14:textId="77777777" w:rsidR="00C9636D" w:rsidRDefault="00C9636D" w:rsidP="009D4005">
      <w:pPr>
        <w:jc w:val="both"/>
        <w:rPr>
          <w:b/>
        </w:rPr>
      </w:pPr>
    </w:p>
    <w:p w14:paraId="10D763DD" w14:textId="39C62D60" w:rsidR="00661C23" w:rsidRPr="004D736F" w:rsidRDefault="00C9636D" w:rsidP="00C9636D">
      <w:pPr>
        <w:jc w:val="both"/>
      </w:pPr>
      <w:r>
        <w:t xml:space="preserve">Per ataskaitinį laikotarpį Centras gavo finansavimą iš savivaldybės biudžeto </w:t>
      </w:r>
      <w:r w:rsidR="003C4CB3">
        <w:rPr>
          <w:lang w:val="en-US"/>
        </w:rPr>
        <w:t>1</w:t>
      </w:r>
      <w:r w:rsidR="00D50B24">
        <w:rPr>
          <w:lang w:val="en-US"/>
        </w:rPr>
        <w:t>91,5</w:t>
      </w:r>
      <w:r>
        <w:rPr>
          <w:lang w:val="en-US"/>
        </w:rPr>
        <w:t xml:space="preserve"> </w:t>
      </w:r>
      <w:r w:rsidR="00260830">
        <w:t>tūkst. Eur</w:t>
      </w:r>
      <w:r>
        <w:t>; iš jų gauta valstybės dotacija socialinio d</w:t>
      </w:r>
      <w:r w:rsidR="00AD4EB4">
        <w:t xml:space="preserve">arbuotojo darbo </w:t>
      </w:r>
      <w:r w:rsidR="00C86697">
        <w:t xml:space="preserve">užmokesčiui </w:t>
      </w:r>
      <w:r w:rsidR="00D50B24">
        <w:t>14,2</w:t>
      </w:r>
      <w:r w:rsidR="00167CEF">
        <w:t xml:space="preserve"> tūkst. Eur, </w:t>
      </w:r>
      <w:r>
        <w:t>pagrindinei Centro ve</w:t>
      </w:r>
      <w:r w:rsidR="00167CEF">
        <w:t xml:space="preserve">iklai </w:t>
      </w:r>
      <w:r w:rsidR="00C86697">
        <w:t xml:space="preserve">vykdyti </w:t>
      </w:r>
      <w:r w:rsidR="00D50B24">
        <w:t>174,5</w:t>
      </w:r>
      <w:r w:rsidR="00357F8D">
        <w:t xml:space="preserve"> t</w:t>
      </w:r>
      <w:r w:rsidR="004D460C">
        <w:t>ūkst. Eur</w:t>
      </w:r>
      <w:r w:rsidR="00D50B24">
        <w:t>, valstybės lėšos darbo užmokesčiui 2,8 tūkst. Eur.</w:t>
      </w:r>
    </w:p>
    <w:p w14:paraId="6B945E5F" w14:textId="77777777" w:rsidR="00FA5D5E" w:rsidRDefault="00FA5D5E" w:rsidP="00C9636D">
      <w:pPr>
        <w:jc w:val="both"/>
      </w:pPr>
    </w:p>
    <w:p w14:paraId="4FBAC7B7" w14:textId="45621AE6" w:rsidR="00357F8D" w:rsidRPr="00482BA7" w:rsidRDefault="000A2778" w:rsidP="00DA5BFF">
      <w:pPr>
        <w:jc w:val="both"/>
      </w:pPr>
      <w:r w:rsidRPr="00482BA7">
        <w:t>A</w:t>
      </w:r>
      <w:r w:rsidR="00D33B48" w:rsidRPr="00482BA7">
        <w:t>taskaitinio laikotarpio pabaigai</w:t>
      </w:r>
      <w:r w:rsidRPr="00482BA7">
        <w:t xml:space="preserve"> Centro įsiskolinimas sudarė</w:t>
      </w:r>
      <w:r w:rsidR="00D33B48" w:rsidRPr="00482BA7">
        <w:t xml:space="preserve"> </w:t>
      </w:r>
      <w:r w:rsidR="00320E79" w:rsidRPr="00482BA7">
        <w:t xml:space="preserve">Telia Lietuva </w:t>
      </w:r>
      <w:r w:rsidR="008F50D4" w:rsidRPr="00482BA7">
        <w:t>58,10</w:t>
      </w:r>
      <w:r w:rsidR="00643915" w:rsidRPr="00482BA7">
        <w:t xml:space="preserve"> Eur už </w:t>
      </w:r>
      <w:r w:rsidR="00320E79" w:rsidRPr="00482BA7">
        <w:t>ryšių</w:t>
      </w:r>
      <w:r w:rsidR="00643915" w:rsidRPr="00482BA7">
        <w:t xml:space="preserve"> paslaugas, </w:t>
      </w:r>
      <w:r w:rsidR="00FA5D5E" w:rsidRPr="00482BA7">
        <w:t xml:space="preserve">UAB </w:t>
      </w:r>
      <w:r w:rsidR="008F50D4" w:rsidRPr="00482BA7">
        <w:t>Baltic Petroleum</w:t>
      </w:r>
      <w:r w:rsidR="002763AE">
        <w:t xml:space="preserve"> 239,15</w:t>
      </w:r>
      <w:r w:rsidR="00320E79" w:rsidRPr="00482BA7">
        <w:t xml:space="preserve"> </w:t>
      </w:r>
      <w:r w:rsidR="00FA5D5E" w:rsidRPr="00482BA7">
        <w:t>Eur</w:t>
      </w:r>
      <w:r w:rsidR="001154A2" w:rsidRPr="00482BA7">
        <w:t xml:space="preserve"> už degalus</w:t>
      </w:r>
      <w:r w:rsidR="001D6ACE" w:rsidRPr="00482BA7">
        <w:t>,</w:t>
      </w:r>
      <w:r w:rsidR="009038BB" w:rsidRPr="00482BA7">
        <w:t xml:space="preserve"> </w:t>
      </w:r>
      <w:r w:rsidR="006E1F36" w:rsidRPr="00482BA7">
        <w:t>UAB Aterna už laidojimo paslaugas</w:t>
      </w:r>
      <w:r w:rsidR="003F7493" w:rsidRPr="00482BA7">
        <w:t xml:space="preserve"> </w:t>
      </w:r>
      <w:r w:rsidR="002763AE">
        <w:t>1270,50</w:t>
      </w:r>
      <w:r w:rsidR="006E1F36" w:rsidRPr="00482BA7">
        <w:t xml:space="preserve"> Eur</w:t>
      </w:r>
      <w:r w:rsidR="00C87E33" w:rsidRPr="00482BA7">
        <w:t xml:space="preserve">, UAB Neringos vanduo </w:t>
      </w:r>
      <w:r w:rsidR="00482BA7">
        <w:t>34,5</w:t>
      </w:r>
      <w:r w:rsidR="002763AE">
        <w:t>6</w:t>
      </w:r>
      <w:r w:rsidR="00C87E33" w:rsidRPr="00482BA7">
        <w:t xml:space="preserve"> Eur, UAB Neringos energija </w:t>
      </w:r>
      <w:r w:rsidR="002763AE">
        <w:t>269,99</w:t>
      </w:r>
      <w:r w:rsidR="00C87E33" w:rsidRPr="00482BA7">
        <w:t xml:space="preserve"> Eur</w:t>
      </w:r>
      <w:r w:rsidR="007B63E4" w:rsidRPr="00482BA7">
        <w:t xml:space="preserve">, </w:t>
      </w:r>
      <w:r w:rsidR="001154A2" w:rsidRPr="00482BA7">
        <w:t>UAB Tele 2 už ryšių paslaugas  2</w:t>
      </w:r>
      <w:r w:rsidR="002763AE">
        <w:t>8,00</w:t>
      </w:r>
      <w:r w:rsidR="001154A2" w:rsidRPr="00482BA7">
        <w:t xml:space="preserve"> Eur</w:t>
      </w:r>
      <w:r w:rsidR="008F50D4" w:rsidRPr="00482BA7">
        <w:t xml:space="preserve">, Elis textile service </w:t>
      </w:r>
      <w:r w:rsidR="00482BA7">
        <w:t>24,20</w:t>
      </w:r>
      <w:r w:rsidR="008F50D4" w:rsidRPr="00482BA7">
        <w:t xml:space="preserve"> Eur, </w:t>
      </w:r>
      <w:r w:rsidR="002763AE">
        <w:t>M.Baniui</w:t>
      </w:r>
      <w:r w:rsidR="008F50D4" w:rsidRPr="00482BA7">
        <w:t xml:space="preserve"> už paslaugas 300,00 Eur,</w:t>
      </w:r>
      <w:r w:rsidR="00482BA7">
        <w:t xml:space="preserve"> Eden Springs Lietuva </w:t>
      </w:r>
      <w:r w:rsidR="002763AE">
        <w:t>43,56</w:t>
      </w:r>
      <w:r w:rsidR="00482BA7">
        <w:t xml:space="preserve"> Eur</w:t>
      </w:r>
      <w:r w:rsidR="002763AE">
        <w:t>, T.Pokonečnajai 350,00 Eur, UAB Officeday 19,20 Eur, UAB Endemic 29,00 Eur, UAB Lintana 18,15 Eur, Žmogiškųjų išteklių stebėsenos biuras 30,00 Eur</w:t>
      </w:r>
      <w:r w:rsidR="00482BA7">
        <w:t xml:space="preserve">. </w:t>
      </w:r>
      <w:r w:rsidR="00997835" w:rsidRPr="00482BA7">
        <w:t>Viso įsi</w:t>
      </w:r>
      <w:r w:rsidR="009038BB" w:rsidRPr="00482BA7">
        <w:t xml:space="preserve">skolinimų tiekėjams suma </w:t>
      </w:r>
      <w:r w:rsidR="002763AE">
        <w:t>2714,41</w:t>
      </w:r>
      <w:r w:rsidR="00997835" w:rsidRPr="00482BA7">
        <w:t xml:space="preserve"> Eur. </w:t>
      </w:r>
      <w:r w:rsidR="00D112A4" w:rsidRPr="00482BA7">
        <w:t xml:space="preserve">Išankstiniai mokėjimai sudaro </w:t>
      </w:r>
      <w:r w:rsidR="00997835" w:rsidRPr="00482BA7">
        <w:t xml:space="preserve">Administracijos darbuotojų asociacija </w:t>
      </w:r>
      <w:r w:rsidR="008F50D4" w:rsidRPr="00482BA7">
        <w:t>158,50</w:t>
      </w:r>
      <w:r w:rsidR="00997835" w:rsidRPr="00482BA7">
        <w:t xml:space="preserve"> Eur</w:t>
      </w:r>
      <w:r w:rsidR="005F3C87" w:rsidRPr="00482BA7">
        <w:t xml:space="preserve">, </w:t>
      </w:r>
      <w:r w:rsidR="001154A2" w:rsidRPr="00482BA7">
        <w:t>UAB</w:t>
      </w:r>
      <w:r w:rsidR="008F50D4" w:rsidRPr="00482BA7">
        <w:t xml:space="preserve"> </w:t>
      </w:r>
      <w:r w:rsidR="00177935">
        <w:t>Apskaitos ir audito žinios</w:t>
      </w:r>
      <w:r w:rsidR="008F50D4" w:rsidRPr="00482BA7">
        <w:t xml:space="preserve"> 8</w:t>
      </w:r>
      <w:r w:rsidR="00177935">
        <w:t>6</w:t>
      </w:r>
      <w:r w:rsidR="008F50D4" w:rsidRPr="00482BA7">
        <w:t>,00 Eur.</w:t>
      </w:r>
      <w:r w:rsidR="001154A2" w:rsidRPr="00482BA7">
        <w:t xml:space="preserve"> </w:t>
      </w:r>
      <w:r w:rsidR="00B910F5" w:rsidRPr="00482BA7">
        <w:t xml:space="preserve">Viso </w:t>
      </w:r>
      <w:r w:rsidR="008F50D4" w:rsidRPr="00482BA7">
        <w:t>24</w:t>
      </w:r>
      <w:r w:rsidR="00177935">
        <w:t>4</w:t>
      </w:r>
      <w:r w:rsidR="008F50D4" w:rsidRPr="00482BA7">
        <w:t>,50</w:t>
      </w:r>
      <w:r w:rsidR="00053B8B" w:rsidRPr="00482BA7">
        <w:t xml:space="preserve"> Eur.</w:t>
      </w:r>
    </w:p>
    <w:p w14:paraId="27ADB2FB" w14:textId="77777777" w:rsidR="004F0003" w:rsidRPr="00482BA7" w:rsidRDefault="004F0003" w:rsidP="00371C83">
      <w:pPr>
        <w:jc w:val="both"/>
      </w:pPr>
    </w:p>
    <w:p w14:paraId="2C635304" w14:textId="184B9C09" w:rsidR="00A6763A" w:rsidRDefault="00A6763A" w:rsidP="00A6763A">
      <w:pPr>
        <w:ind w:left="720"/>
        <w:jc w:val="both"/>
      </w:pPr>
      <w:r w:rsidRPr="00A6763A">
        <w:rPr>
          <w:b/>
        </w:rPr>
        <w:t>Pastaba Nr.</w:t>
      </w:r>
      <w:r w:rsidR="00DA5BFF">
        <w:rPr>
          <w:b/>
        </w:rPr>
        <w:t>1</w:t>
      </w:r>
    </w:p>
    <w:p w14:paraId="797491BF" w14:textId="5D53CA01" w:rsidR="00DC6E91" w:rsidRDefault="001D6AB2" w:rsidP="00EA1CAE">
      <w:pPr>
        <w:jc w:val="both"/>
      </w:pPr>
      <w:r w:rsidRPr="001D6AB2">
        <w:rPr>
          <w:b/>
        </w:rPr>
        <w:t>Darbo užmokestis ir socialinio draudimo įmokos</w:t>
      </w:r>
      <w:r w:rsidR="004824A0">
        <w:t xml:space="preserve"> – per 20</w:t>
      </w:r>
      <w:r w:rsidR="003065CE">
        <w:t>20</w:t>
      </w:r>
      <w:r w:rsidR="00F94B07">
        <w:t xml:space="preserve"> m.</w:t>
      </w:r>
      <w:r w:rsidR="003B478D">
        <w:t xml:space="preserve"> </w:t>
      </w:r>
      <w:r w:rsidR="004078D6">
        <w:t>I</w:t>
      </w:r>
      <w:r w:rsidR="009A40DA">
        <w:t>I</w:t>
      </w:r>
      <w:r w:rsidR="004A1D6F">
        <w:t>I</w:t>
      </w:r>
      <w:r w:rsidR="0017485C">
        <w:t xml:space="preserve"> ketv. </w:t>
      </w:r>
      <w:r w:rsidR="003B478D">
        <w:t>gauta</w:t>
      </w:r>
      <w:r w:rsidR="00264895">
        <w:t xml:space="preserve"> iš </w:t>
      </w:r>
      <w:r w:rsidR="00F94B07">
        <w:t xml:space="preserve">savivaldybės biudžeto </w:t>
      </w:r>
      <w:r w:rsidR="004078D6">
        <w:t xml:space="preserve">darbo užmokesčiui </w:t>
      </w:r>
      <w:r w:rsidR="009A40DA">
        <w:t>123,7</w:t>
      </w:r>
      <w:r w:rsidR="00F37D9A">
        <w:rPr>
          <w:lang w:val="en-US"/>
        </w:rPr>
        <w:t xml:space="preserve"> </w:t>
      </w:r>
      <w:r w:rsidR="004824A0">
        <w:t>tūkst. Eur</w:t>
      </w:r>
      <w:r w:rsidR="000457FB">
        <w:t>, įmokoms</w:t>
      </w:r>
      <w:r w:rsidR="00B85029">
        <w:rPr>
          <w:lang w:val="en-US"/>
        </w:rPr>
        <w:t xml:space="preserve"> </w:t>
      </w:r>
      <w:r w:rsidR="0094253B">
        <w:rPr>
          <w:lang w:val="en-US"/>
        </w:rPr>
        <w:t>Sodrai</w:t>
      </w:r>
      <w:r w:rsidR="006C4A58">
        <w:t xml:space="preserve"> </w:t>
      </w:r>
      <w:r w:rsidR="004A1D6F">
        <w:t>1,</w:t>
      </w:r>
      <w:r w:rsidR="009A40DA">
        <w:t>9</w:t>
      </w:r>
      <w:r w:rsidR="003B478D">
        <w:t xml:space="preserve"> tūkst. Eur. Pa</w:t>
      </w:r>
      <w:r w:rsidR="001501C4">
        <w:t xml:space="preserve">naudota – darbo užmokesčiui </w:t>
      </w:r>
      <w:r w:rsidR="009A40DA">
        <w:t>117,0</w:t>
      </w:r>
      <w:r w:rsidR="001501C4">
        <w:t xml:space="preserve"> tūkst. Eur, įmokoms Sodrai </w:t>
      </w:r>
      <w:r w:rsidR="004A1D6F">
        <w:t>1,</w:t>
      </w:r>
      <w:r w:rsidR="009A40DA">
        <w:t>9</w:t>
      </w:r>
      <w:r w:rsidR="003B478D">
        <w:t xml:space="preserve"> tūkst. Eur.</w:t>
      </w:r>
      <w:r w:rsidR="001501C4">
        <w:t xml:space="preserve"> </w:t>
      </w:r>
    </w:p>
    <w:p w14:paraId="561DD698" w14:textId="031B55B3" w:rsidR="0032305E" w:rsidRDefault="0054448C" w:rsidP="0032305E">
      <w:pPr>
        <w:jc w:val="both"/>
      </w:pPr>
      <w:r>
        <w:lastRenderedPageBreak/>
        <w:t>I</w:t>
      </w:r>
      <w:r w:rsidR="004824A0">
        <w:t>š valstybės biudžeto gauta</w:t>
      </w:r>
      <w:r w:rsidR="00DF0877">
        <w:t xml:space="preserve"> </w:t>
      </w:r>
      <w:r w:rsidR="001501C4">
        <w:t xml:space="preserve">spec. tikslinė dotacija </w:t>
      </w:r>
      <w:r w:rsidR="00A26288">
        <w:t>13,9</w:t>
      </w:r>
      <w:r w:rsidR="004824A0">
        <w:t xml:space="preserve"> tūkst.</w:t>
      </w:r>
      <w:r w:rsidR="00357F8D">
        <w:t xml:space="preserve"> Eur</w:t>
      </w:r>
      <w:r w:rsidR="003B478D">
        <w:t xml:space="preserve"> darbo</w:t>
      </w:r>
      <w:r w:rsidR="001501C4">
        <w:t xml:space="preserve"> užmokesčiui, įmokoms Sodrai </w:t>
      </w:r>
      <w:r w:rsidR="004F0003">
        <w:t>0,</w:t>
      </w:r>
      <w:r w:rsidR="00A26288">
        <w:t>3</w:t>
      </w:r>
      <w:r w:rsidR="003B478D">
        <w:t xml:space="preserve"> tū</w:t>
      </w:r>
      <w:r w:rsidR="001501C4">
        <w:t xml:space="preserve">kst. Eur. </w:t>
      </w:r>
      <w:r w:rsidR="0032305E">
        <w:t>P</w:t>
      </w:r>
      <w:r w:rsidR="005B3951">
        <w:t>anaudota – darbo užmokesčiui</w:t>
      </w:r>
      <w:r w:rsidR="00262AD4">
        <w:t xml:space="preserve"> </w:t>
      </w:r>
      <w:r w:rsidR="00A26288">
        <w:t>11,4</w:t>
      </w:r>
      <w:r w:rsidR="005B3951">
        <w:t xml:space="preserve"> tūkst. Eur, įmokoms Sodrai </w:t>
      </w:r>
      <w:r w:rsidR="004F0003">
        <w:t>0,</w:t>
      </w:r>
      <w:r w:rsidR="00A26288">
        <w:t>2</w:t>
      </w:r>
      <w:r w:rsidR="0032305E">
        <w:t xml:space="preserve"> tūkst. Eur. </w:t>
      </w:r>
      <w:r w:rsidR="00A26288">
        <w:t xml:space="preserve"> Iš Valstybės biudžeto gautas finansavimas darbo užmokesčiui 2,8 tūkst. Eur, lėšos panaudotos darbuotojų premijoms mokėti.</w:t>
      </w:r>
    </w:p>
    <w:p w14:paraId="41E4E93A" w14:textId="5E9A077B" w:rsidR="00264895" w:rsidRDefault="00264895" w:rsidP="0032305E">
      <w:pPr>
        <w:ind w:firstLine="720"/>
        <w:jc w:val="both"/>
        <w:rPr>
          <w:b/>
        </w:rPr>
      </w:pPr>
    </w:p>
    <w:p w14:paraId="483557DA" w14:textId="08CB5ECD" w:rsidR="00347645" w:rsidRPr="0005347B" w:rsidRDefault="00347645" w:rsidP="009D777A">
      <w:pPr>
        <w:ind w:left="720"/>
        <w:jc w:val="both"/>
      </w:pPr>
      <w:r>
        <w:rPr>
          <w:b/>
        </w:rPr>
        <w:t>Pastaba Nr. 2</w:t>
      </w:r>
      <w:r w:rsidR="0005347B">
        <w:rPr>
          <w:b/>
        </w:rPr>
        <w:t xml:space="preserve"> Medikament</w:t>
      </w:r>
      <w:r w:rsidR="009A4925">
        <w:rPr>
          <w:b/>
        </w:rPr>
        <w:t>ų</w:t>
      </w:r>
      <w:r w:rsidR="0005347B">
        <w:rPr>
          <w:b/>
        </w:rPr>
        <w:t xml:space="preserve"> </w:t>
      </w:r>
      <w:r w:rsidR="009A4925">
        <w:rPr>
          <w:b/>
        </w:rPr>
        <w:t>ir medicininių paslaugų įsigijimo išlaidos</w:t>
      </w:r>
      <w:r w:rsidR="0005347B">
        <w:rPr>
          <w:b/>
        </w:rPr>
        <w:t xml:space="preserve"> – </w:t>
      </w:r>
      <w:r w:rsidR="00A179FB">
        <w:t>gautas finansavi</w:t>
      </w:r>
      <w:r w:rsidR="005B3951">
        <w:t>mas 0</w:t>
      </w:r>
      <w:r w:rsidR="008E07A7">
        <w:t>,</w:t>
      </w:r>
      <w:r w:rsidR="004A1D6F">
        <w:t>2</w:t>
      </w:r>
      <w:r w:rsidR="008E07A7">
        <w:t xml:space="preserve"> tūkst. Eur, </w:t>
      </w:r>
      <w:r w:rsidR="00F57015">
        <w:t xml:space="preserve">lėšos </w:t>
      </w:r>
      <w:r w:rsidR="004A1D6F">
        <w:t>0,1 tūkst. Eur panaudota darbuotojų profilaktiniam sveikatos patikrinimui</w:t>
      </w:r>
      <w:r w:rsidR="00FC7F66">
        <w:t xml:space="preserve"> VŠĮ Neringos PSPC ir už termometrą UAB Nemuno vaistinė.</w:t>
      </w:r>
    </w:p>
    <w:p w14:paraId="41781073" w14:textId="77777777" w:rsidR="00347645" w:rsidRDefault="00347645" w:rsidP="00A6763A">
      <w:pPr>
        <w:ind w:left="720"/>
        <w:jc w:val="both"/>
        <w:rPr>
          <w:b/>
        </w:rPr>
      </w:pPr>
    </w:p>
    <w:p w14:paraId="05D41FF4" w14:textId="1BF6B99A" w:rsidR="001D6AB2" w:rsidRPr="001D6AB2" w:rsidRDefault="00347645" w:rsidP="00A6763A">
      <w:pPr>
        <w:ind w:left="720"/>
        <w:jc w:val="both"/>
        <w:rPr>
          <w:b/>
        </w:rPr>
      </w:pPr>
      <w:r>
        <w:rPr>
          <w:b/>
        </w:rPr>
        <w:t>Pastaba Nr.3</w:t>
      </w:r>
    </w:p>
    <w:p w14:paraId="35DA8ADD" w14:textId="50B9230A" w:rsidR="001D6AB2" w:rsidRPr="00D112A4" w:rsidRDefault="001D6AB2" w:rsidP="001D6AB2">
      <w:pPr>
        <w:jc w:val="both"/>
        <w:rPr>
          <w:lang w:val="en-US"/>
        </w:rPr>
      </w:pPr>
      <w:r w:rsidRPr="00D112A4">
        <w:rPr>
          <w:b/>
        </w:rPr>
        <w:t>Ryšių paslaug</w:t>
      </w:r>
      <w:r w:rsidR="00882FBD">
        <w:rPr>
          <w:b/>
        </w:rPr>
        <w:t>ų įsigijimo išlaidos</w:t>
      </w:r>
      <w:r w:rsidR="00F753E2" w:rsidRPr="00D112A4">
        <w:rPr>
          <w:b/>
        </w:rPr>
        <w:t xml:space="preserve"> –</w:t>
      </w:r>
      <w:r w:rsidR="00ED1F05" w:rsidRPr="00D112A4">
        <w:rPr>
          <w:b/>
        </w:rPr>
        <w:t xml:space="preserve"> </w:t>
      </w:r>
      <w:r w:rsidR="00031BC2" w:rsidRPr="00D112A4">
        <w:t>gauta</w:t>
      </w:r>
      <w:r w:rsidR="006B6933" w:rsidRPr="00D112A4">
        <w:t xml:space="preserve">s finansavimas </w:t>
      </w:r>
      <w:r w:rsidR="00F2502A">
        <w:t>1,</w:t>
      </w:r>
      <w:r w:rsidR="00A26288">
        <w:t>4</w:t>
      </w:r>
      <w:r w:rsidR="00ED1F05" w:rsidRPr="00D112A4">
        <w:rPr>
          <w:b/>
        </w:rPr>
        <w:t xml:space="preserve"> </w:t>
      </w:r>
      <w:r w:rsidR="00DA3B12" w:rsidRPr="00D112A4">
        <w:t>tūkst. Eur</w:t>
      </w:r>
      <w:r w:rsidR="00ED1F05" w:rsidRPr="00D112A4">
        <w:t>,</w:t>
      </w:r>
      <w:r w:rsidR="00DA3B12" w:rsidRPr="00D112A4">
        <w:t xml:space="preserve"> </w:t>
      </w:r>
      <w:r w:rsidR="00CA2B39" w:rsidRPr="00D112A4">
        <w:t>p</w:t>
      </w:r>
      <w:r w:rsidR="009249F4" w:rsidRPr="00D112A4">
        <w:t>a</w:t>
      </w:r>
      <w:r w:rsidR="002A13FA" w:rsidRPr="00D112A4">
        <w:t>naudota</w:t>
      </w:r>
      <w:r w:rsidR="006B6933" w:rsidRPr="00D112A4">
        <w:t xml:space="preserve"> </w:t>
      </w:r>
      <w:r w:rsidR="00F57015">
        <w:rPr>
          <w:lang w:val="en-US"/>
        </w:rPr>
        <w:t>0,</w:t>
      </w:r>
      <w:r w:rsidR="00A26288">
        <w:rPr>
          <w:lang w:val="en-US"/>
        </w:rPr>
        <w:t>8</w:t>
      </w:r>
      <w:r w:rsidR="00BB1B90" w:rsidRPr="00D112A4">
        <w:t xml:space="preserve"> </w:t>
      </w:r>
      <w:r w:rsidR="009D411B" w:rsidRPr="00D112A4">
        <w:t>tūkst. Eu</w:t>
      </w:r>
      <w:r w:rsidR="00882FBD">
        <w:t>r. Sumokėta už paslaugas TELIA Lietuva AB</w:t>
      </w:r>
      <w:r w:rsidR="00F57015">
        <w:t xml:space="preserve"> 0</w:t>
      </w:r>
      <w:r w:rsidR="00A26288">
        <w:t>,5</w:t>
      </w:r>
      <w:r w:rsidR="00F57015">
        <w:t xml:space="preserve"> tūkst. Eur</w:t>
      </w:r>
      <w:r w:rsidR="00634FBD">
        <w:t>, UAB Tele2</w:t>
      </w:r>
      <w:r w:rsidR="00F57015">
        <w:t xml:space="preserve"> 0,</w:t>
      </w:r>
      <w:r w:rsidR="00A26288">
        <w:t>3</w:t>
      </w:r>
      <w:r w:rsidR="00F57015">
        <w:t xml:space="preserve"> tūkst. Eur</w:t>
      </w:r>
    </w:p>
    <w:p w14:paraId="1C0E151B" w14:textId="77777777" w:rsidR="00EC2A14" w:rsidRDefault="00EC2A14" w:rsidP="00A6763A">
      <w:pPr>
        <w:ind w:left="720"/>
        <w:jc w:val="both"/>
      </w:pPr>
    </w:p>
    <w:p w14:paraId="634C77F6" w14:textId="6D1FDCCB" w:rsidR="001D6AB2" w:rsidRPr="001D6AB2" w:rsidRDefault="00347645" w:rsidP="00A6763A">
      <w:pPr>
        <w:ind w:left="720"/>
        <w:jc w:val="both"/>
        <w:rPr>
          <w:b/>
        </w:rPr>
      </w:pPr>
      <w:r>
        <w:rPr>
          <w:b/>
        </w:rPr>
        <w:t>Pastaba Nr.4</w:t>
      </w:r>
    </w:p>
    <w:p w14:paraId="209621E6" w14:textId="4D9F28FA" w:rsidR="00D448BF" w:rsidRPr="00882FBD" w:rsidRDefault="001D6AB2" w:rsidP="00882FBD">
      <w:pPr>
        <w:jc w:val="both"/>
      </w:pPr>
      <w:r w:rsidRPr="00D112A4">
        <w:rPr>
          <w:b/>
        </w:rPr>
        <w:t>Transporto išlaikym</w:t>
      </w:r>
      <w:r w:rsidR="00882FBD">
        <w:rPr>
          <w:b/>
        </w:rPr>
        <w:t>o ir transporto paslaugų išlaidos</w:t>
      </w:r>
      <w:r w:rsidRPr="00D112A4">
        <w:rPr>
          <w:b/>
        </w:rPr>
        <w:t xml:space="preserve"> – </w:t>
      </w:r>
      <w:r w:rsidR="00031BC2" w:rsidRPr="00D112A4">
        <w:t>gauta</w:t>
      </w:r>
      <w:r w:rsidR="00684D86" w:rsidRPr="00D112A4">
        <w:t xml:space="preserve">s finansavimas </w:t>
      </w:r>
      <w:r w:rsidR="00A26288">
        <w:rPr>
          <w:lang w:val="en-US"/>
        </w:rPr>
        <w:t>5,2</w:t>
      </w:r>
      <w:r w:rsidR="00072A14" w:rsidRPr="00D112A4">
        <w:rPr>
          <w:b/>
        </w:rPr>
        <w:t xml:space="preserve"> </w:t>
      </w:r>
      <w:r w:rsidR="00072A14" w:rsidRPr="00D112A4">
        <w:t>tūkst.</w:t>
      </w:r>
      <w:r w:rsidR="008401A0">
        <w:t xml:space="preserve"> Eur. </w:t>
      </w:r>
      <w:r w:rsidR="00E8321A" w:rsidRPr="00D112A4">
        <w:t>Lėšos panaudotos dega</w:t>
      </w:r>
      <w:r w:rsidR="003D5D27" w:rsidRPr="00D112A4">
        <w:t>lų įsigijimu</w:t>
      </w:r>
      <w:r w:rsidR="00FD6995" w:rsidRPr="00D112A4">
        <w:t>i</w:t>
      </w:r>
      <w:r w:rsidR="00F57015">
        <w:t xml:space="preserve"> </w:t>
      </w:r>
      <w:r w:rsidR="00882FBD">
        <w:t xml:space="preserve">Eur </w:t>
      </w:r>
      <w:r w:rsidR="00F57015">
        <w:t xml:space="preserve">UAB Baltic Petroleum </w:t>
      </w:r>
      <w:r w:rsidR="00A26288">
        <w:t>1,</w:t>
      </w:r>
      <w:r w:rsidR="004C4EF4">
        <w:t>1</w:t>
      </w:r>
      <w:r w:rsidR="00F57015">
        <w:t xml:space="preserve"> tūkst. Eur</w:t>
      </w:r>
      <w:r w:rsidR="00882FBD">
        <w:t xml:space="preserve">, </w:t>
      </w:r>
      <w:r w:rsidR="00F57015">
        <w:t xml:space="preserve">UAB Fleet Union 0,2 tūkst. Eur, </w:t>
      </w:r>
      <w:r w:rsidR="002E7112" w:rsidRPr="00D112A4">
        <w:t xml:space="preserve">UAB Autobaltva už </w:t>
      </w:r>
      <w:r w:rsidR="00B50AC4" w:rsidRPr="00D112A4">
        <w:t>transporto priemon</w:t>
      </w:r>
      <w:r w:rsidR="00684D86" w:rsidRPr="00D112A4">
        <w:t xml:space="preserve">ės remontą </w:t>
      </w:r>
      <w:r w:rsidR="00A26288">
        <w:t>1,</w:t>
      </w:r>
      <w:r w:rsidR="004C4EF4">
        <w:t>4</w:t>
      </w:r>
      <w:r w:rsidR="002E7112" w:rsidRPr="00D112A4">
        <w:t xml:space="preserve"> tūkst. Eur</w:t>
      </w:r>
      <w:r w:rsidR="00F2502A">
        <w:t>, AB Lietuvos draudimas 0,1 tūkst. Eur</w:t>
      </w:r>
      <w:r w:rsidR="004C4EF4">
        <w:t>.</w:t>
      </w:r>
    </w:p>
    <w:p w14:paraId="355D9273" w14:textId="3AD4D88F" w:rsidR="001D6AB2" w:rsidRDefault="001D6AB2" w:rsidP="009A4925">
      <w:pPr>
        <w:jc w:val="both"/>
      </w:pPr>
    </w:p>
    <w:p w14:paraId="09C9F98A" w14:textId="45FEE6A4" w:rsidR="009A4925" w:rsidRPr="009D4005" w:rsidRDefault="009A4925" w:rsidP="009A4925">
      <w:pPr>
        <w:ind w:left="720"/>
        <w:jc w:val="both"/>
        <w:rPr>
          <w:b/>
        </w:rPr>
      </w:pPr>
      <w:r>
        <w:rPr>
          <w:b/>
        </w:rPr>
        <w:t>Pastaba Nr.5</w:t>
      </w:r>
    </w:p>
    <w:p w14:paraId="2476EC0A" w14:textId="78D40AEF" w:rsidR="009A4925" w:rsidRPr="0032305E" w:rsidRDefault="009A4925" w:rsidP="009A4925">
      <w:pPr>
        <w:jc w:val="both"/>
        <w:rPr>
          <w:lang w:val="en-US"/>
        </w:rPr>
      </w:pPr>
      <w:r>
        <w:rPr>
          <w:b/>
        </w:rPr>
        <w:t xml:space="preserve">Komandiruočių išlaidos – </w:t>
      </w:r>
      <w:r w:rsidR="00634FBD">
        <w:t>gautas finansavimas 0,</w:t>
      </w:r>
      <w:r w:rsidR="003A61EE">
        <w:t>5</w:t>
      </w:r>
      <w:r w:rsidR="00634FBD">
        <w:t xml:space="preserve"> tūkst. Eur, panaudota 0,</w:t>
      </w:r>
      <w:r w:rsidR="00F57015">
        <w:t>02</w:t>
      </w:r>
      <w:r w:rsidR="00634FBD">
        <w:t xml:space="preserve"> tūkst. Eur</w:t>
      </w:r>
      <w:r w:rsidR="00F57015">
        <w:t>.</w:t>
      </w:r>
    </w:p>
    <w:p w14:paraId="1284C017" w14:textId="77777777" w:rsidR="009A4925" w:rsidRDefault="009A4925" w:rsidP="009A4925">
      <w:pPr>
        <w:jc w:val="both"/>
      </w:pPr>
    </w:p>
    <w:p w14:paraId="61C8168C" w14:textId="42FB2EDB" w:rsidR="009D4005" w:rsidRPr="009D4005" w:rsidRDefault="00347645" w:rsidP="00A6763A">
      <w:pPr>
        <w:ind w:left="720"/>
        <w:jc w:val="both"/>
        <w:rPr>
          <w:b/>
        </w:rPr>
      </w:pPr>
      <w:r>
        <w:rPr>
          <w:b/>
        </w:rPr>
        <w:t>Pastaba Nr.</w:t>
      </w:r>
      <w:r w:rsidR="009A4925">
        <w:rPr>
          <w:b/>
        </w:rPr>
        <w:t>6</w:t>
      </w:r>
    </w:p>
    <w:p w14:paraId="5415F1B8" w14:textId="410C9B6A" w:rsidR="00736863" w:rsidRPr="0008555C" w:rsidRDefault="009D4005" w:rsidP="009D4005">
      <w:pPr>
        <w:jc w:val="both"/>
      </w:pPr>
      <w:r w:rsidRPr="009D4005">
        <w:rPr>
          <w:b/>
        </w:rPr>
        <w:t>Kvalifikacijos kėlim</w:t>
      </w:r>
      <w:r w:rsidR="009A4925">
        <w:rPr>
          <w:b/>
        </w:rPr>
        <w:t>o išlaidos</w:t>
      </w:r>
      <w:r w:rsidR="0062481F">
        <w:t xml:space="preserve"> –</w:t>
      </w:r>
      <w:r w:rsidR="003239C9">
        <w:t xml:space="preserve"> </w:t>
      </w:r>
      <w:r w:rsidR="00252501">
        <w:t>gauta</w:t>
      </w:r>
      <w:r w:rsidR="00A4283F">
        <w:t>s</w:t>
      </w:r>
      <w:r w:rsidR="00252501">
        <w:t xml:space="preserve"> fina</w:t>
      </w:r>
      <w:r w:rsidR="00AA5188">
        <w:t xml:space="preserve">nsavimas </w:t>
      </w:r>
      <w:r w:rsidR="003A61EE">
        <w:t>1,</w:t>
      </w:r>
      <w:r w:rsidR="004C4EF4">
        <w:t>6</w:t>
      </w:r>
      <w:r w:rsidR="006F0709">
        <w:rPr>
          <w:b/>
        </w:rPr>
        <w:t xml:space="preserve"> </w:t>
      </w:r>
      <w:r w:rsidR="00C06EB9">
        <w:t>tūkst. Eur</w:t>
      </w:r>
      <w:r w:rsidR="00AA5188">
        <w:t>. L</w:t>
      </w:r>
      <w:r w:rsidR="002C7DAC">
        <w:t>ėšos pa</w:t>
      </w:r>
      <w:r w:rsidR="009A4925">
        <w:t xml:space="preserve">naudotos </w:t>
      </w:r>
      <w:r w:rsidR="00F57015">
        <w:t>– MB Buhalterių mokymai 0,</w:t>
      </w:r>
      <w:r w:rsidR="004D4B06">
        <w:t>1</w:t>
      </w:r>
      <w:r w:rsidR="00F57015">
        <w:t xml:space="preserve"> tūkst. Eur, </w:t>
      </w:r>
      <w:r w:rsidR="004805A9">
        <w:t>MB Teisės ir verslo akademija 0,1 tūkst. Eur</w:t>
      </w:r>
      <w:r w:rsidR="004D4B06">
        <w:t>, VŠĮ Socialinių inovacijų studija 0,1 tūkst. Eur, UAB projektų įgyvendinimo grupė 0,2 tūkst. Eur</w:t>
      </w:r>
      <w:r w:rsidR="004C4EF4">
        <w:t>, MB Mokymų klubas 0,1 tūkst. Eur.</w:t>
      </w:r>
    </w:p>
    <w:p w14:paraId="68E6F928" w14:textId="77777777" w:rsidR="00360B38" w:rsidRDefault="00360B38" w:rsidP="00736863">
      <w:pPr>
        <w:ind w:left="720"/>
        <w:jc w:val="both"/>
        <w:rPr>
          <w:b/>
        </w:rPr>
      </w:pPr>
    </w:p>
    <w:p w14:paraId="7A5B6BB9" w14:textId="5FEBCD5E" w:rsidR="00E876FE" w:rsidRPr="00CD4BB6" w:rsidRDefault="00347645" w:rsidP="00E876FE">
      <w:pPr>
        <w:ind w:left="720"/>
        <w:jc w:val="both"/>
        <w:rPr>
          <w:b/>
        </w:rPr>
      </w:pPr>
      <w:r>
        <w:rPr>
          <w:b/>
        </w:rPr>
        <w:t>Pastaba Nr.</w:t>
      </w:r>
      <w:r w:rsidR="009A4925">
        <w:rPr>
          <w:b/>
        </w:rPr>
        <w:t>7</w:t>
      </w:r>
    </w:p>
    <w:p w14:paraId="20409F74" w14:textId="2B2631E9" w:rsidR="00E876FE" w:rsidRDefault="00E876FE" w:rsidP="00E876FE">
      <w:pPr>
        <w:jc w:val="both"/>
      </w:pPr>
      <w:r w:rsidRPr="00BD6AB6">
        <w:rPr>
          <w:b/>
        </w:rPr>
        <w:t>Komunalin</w:t>
      </w:r>
      <w:r w:rsidR="009A4925">
        <w:rPr>
          <w:b/>
        </w:rPr>
        <w:t>ių</w:t>
      </w:r>
      <w:r w:rsidRPr="00BD6AB6">
        <w:rPr>
          <w:b/>
        </w:rPr>
        <w:t xml:space="preserve"> paslaug</w:t>
      </w:r>
      <w:r w:rsidR="009A4925">
        <w:rPr>
          <w:b/>
        </w:rPr>
        <w:t>ų įsigijimo išlaidos</w:t>
      </w:r>
      <w:r>
        <w:rPr>
          <w:b/>
        </w:rPr>
        <w:t xml:space="preserve"> – </w:t>
      </w:r>
      <w:r w:rsidR="00D02EEB">
        <w:t xml:space="preserve">gautas finansavimas </w:t>
      </w:r>
      <w:r w:rsidR="004805A9">
        <w:rPr>
          <w:lang w:val="en-US"/>
        </w:rPr>
        <w:t>3,</w:t>
      </w:r>
      <w:r w:rsidR="004D4B06">
        <w:rPr>
          <w:lang w:val="en-US"/>
        </w:rPr>
        <w:t>8</w:t>
      </w:r>
      <w:r w:rsidR="00C06EB9">
        <w:t xml:space="preserve"> tūkst. Eur.</w:t>
      </w:r>
      <w:r>
        <w:t xml:space="preserve"> </w:t>
      </w:r>
      <w:r w:rsidR="009A4925">
        <w:t>P</w:t>
      </w:r>
      <w:r w:rsidR="00D02EEB">
        <w:t xml:space="preserve">anaudota </w:t>
      </w:r>
      <w:r w:rsidR="004D4B06">
        <w:t>2,</w:t>
      </w:r>
      <w:r w:rsidR="004C4EF4">
        <w:t>6</w:t>
      </w:r>
      <w:r w:rsidR="00D02EEB">
        <w:t xml:space="preserve"> tūkst. Eur</w:t>
      </w:r>
      <w:r w:rsidR="009A4925">
        <w:t>.</w:t>
      </w:r>
      <w:r w:rsidR="00DA3B12">
        <w:t xml:space="preserve"> </w:t>
      </w:r>
      <w:r w:rsidRPr="00D5442B">
        <w:t>Sumokėta</w:t>
      </w:r>
      <w:r w:rsidR="00B52392">
        <w:t xml:space="preserve"> UAB ,,Neringos en</w:t>
      </w:r>
      <w:r w:rsidR="003239C9">
        <w:t>ergija“</w:t>
      </w:r>
      <w:r w:rsidR="00D02EEB">
        <w:t xml:space="preserve"> </w:t>
      </w:r>
      <w:r w:rsidR="004D4B06">
        <w:t>1,</w:t>
      </w:r>
      <w:r w:rsidR="004C4EF4">
        <w:t>2</w:t>
      </w:r>
      <w:r w:rsidR="009659B2">
        <w:t xml:space="preserve"> </w:t>
      </w:r>
      <w:r w:rsidR="00DA3B12">
        <w:t>tūkst. Eur,</w:t>
      </w:r>
      <w:r w:rsidR="00333441">
        <w:t xml:space="preserve"> AB Ene</w:t>
      </w:r>
      <w:r w:rsidR="00561BB6">
        <w:t xml:space="preserve">rgijos skirstymo operatorius </w:t>
      </w:r>
      <w:r w:rsidR="004C4EF4">
        <w:t>1,0</w:t>
      </w:r>
      <w:r w:rsidR="003E0C36">
        <w:t xml:space="preserve"> </w:t>
      </w:r>
      <w:r w:rsidR="00333441">
        <w:t>tūkst. Eur</w:t>
      </w:r>
      <w:r w:rsidR="00255CE4">
        <w:t>, UAB KRAC 0,3 tūkst. Eur</w:t>
      </w:r>
      <w:r w:rsidR="006A6088">
        <w:t>, UAB Neringos vanduo 0,1 tūkst. Eur.</w:t>
      </w:r>
    </w:p>
    <w:p w14:paraId="153C93BE" w14:textId="4FFCAED9" w:rsidR="009A4925" w:rsidRDefault="009A4925" w:rsidP="00E876FE">
      <w:pPr>
        <w:jc w:val="both"/>
      </w:pPr>
    </w:p>
    <w:p w14:paraId="30344BE2" w14:textId="6207F874" w:rsidR="009A4925" w:rsidRPr="00CD4BB6" w:rsidRDefault="009A4925" w:rsidP="009A4925">
      <w:pPr>
        <w:ind w:left="720"/>
        <w:jc w:val="both"/>
        <w:rPr>
          <w:b/>
        </w:rPr>
      </w:pPr>
      <w:r>
        <w:rPr>
          <w:b/>
        </w:rPr>
        <w:t>Pastaba Nr.8</w:t>
      </w:r>
    </w:p>
    <w:p w14:paraId="496FC5EC" w14:textId="0081A4DC" w:rsidR="00620877" w:rsidRPr="00DB703F" w:rsidRDefault="009A4925" w:rsidP="009A4925">
      <w:pPr>
        <w:jc w:val="both"/>
      </w:pPr>
      <w:r w:rsidRPr="00DB703F">
        <w:rPr>
          <w:b/>
        </w:rPr>
        <w:t xml:space="preserve">Informacinių technologijų prekių ir paslaugų įsigijimo išlaidos – </w:t>
      </w:r>
      <w:r w:rsidRPr="00DB703F">
        <w:t xml:space="preserve">gautas finansavimas </w:t>
      </w:r>
      <w:r w:rsidR="00BC0F59">
        <w:rPr>
          <w:lang w:val="en-US"/>
        </w:rPr>
        <w:t>4,0</w:t>
      </w:r>
      <w:r w:rsidRPr="00DB703F">
        <w:t xml:space="preserve"> </w:t>
      </w:r>
      <w:r w:rsidR="002C343A" w:rsidRPr="00DB703F">
        <w:t>tūkst. Eur. Panaudota</w:t>
      </w:r>
      <w:r w:rsidR="006011FB" w:rsidRPr="00DB703F">
        <w:t xml:space="preserve"> </w:t>
      </w:r>
      <w:r w:rsidR="00BC0F59">
        <w:t>3,1</w:t>
      </w:r>
      <w:r w:rsidRPr="00DB703F">
        <w:t xml:space="preserve"> tūkst. Eur. Sumokėta UAB Nevda už buha</w:t>
      </w:r>
      <w:r w:rsidR="00535106" w:rsidRPr="00DB703F">
        <w:t xml:space="preserve">lterinės programos priežiūrą </w:t>
      </w:r>
      <w:r w:rsidR="006011FB" w:rsidRPr="00DB703F">
        <w:t>0,</w:t>
      </w:r>
      <w:r w:rsidR="00BC0F59">
        <w:t>6</w:t>
      </w:r>
      <w:r w:rsidR="00D24A1D" w:rsidRPr="00DB703F">
        <w:t xml:space="preserve"> tūkst. Eur, M</w:t>
      </w:r>
      <w:r w:rsidR="00535106" w:rsidRPr="00DB703F">
        <w:t xml:space="preserve">antui Baniui už IT priežiūrą </w:t>
      </w:r>
      <w:r w:rsidR="00BC0F59">
        <w:t>2,1</w:t>
      </w:r>
      <w:r w:rsidR="00D24A1D" w:rsidRPr="00DB703F">
        <w:t xml:space="preserve"> tūkst. </w:t>
      </w:r>
      <w:r w:rsidR="00DD4F4C" w:rsidRPr="00DB703F">
        <w:t>Eur,</w:t>
      </w:r>
      <w:r w:rsidR="00423113">
        <w:t xml:space="preserve"> </w:t>
      </w:r>
      <w:r w:rsidR="00F365A0">
        <w:t xml:space="preserve">AB </w:t>
      </w:r>
      <w:r w:rsidR="001434D0">
        <w:t>Telia Lietuva 0,2 tūkst. Eur už domeną</w:t>
      </w:r>
      <w:r w:rsidR="00E41236">
        <w:t>, UAB Sinerta LDC 0,1 tūkst. Eur</w:t>
      </w:r>
      <w:r w:rsidR="00620877">
        <w:t>, UAB Orgsis 0,1 tūkst. Eur.</w:t>
      </w:r>
    </w:p>
    <w:p w14:paraId="6A31F9BB" w14:textId="2F764D78" w:rsidR="00E876FE" w:rsidRDefault="00E876FE" w:rsidP="009D4005">
      <w:pPr>
        <w:jc w:val="both"/>
      </w:pPr>
    </w:p>
    <w:p w14:paraId="0FD5F535" w14:textId="4C2D2B55" w:rsidR="00FA6A3C" w:rsidRPr="00CD4BB6" w:rsidRDefault="00FA6A3C" w:rsidP="00FA6A3C">
      <w:pPr>
        <w:ind w:left="720"/>
        <w:jc w:val="both"/>
        <w:rPr>
          <w:b/>
        </w:rPr>
      </w:pPr>
      <w:r>
        <w:rPr>
          <w:b/>
        </w:rPr>
        <w:t>Pastaba Nr.9</w:t>
      </w:r>
    </w:p>
    <w:p w14:paraId="569D4293" w14:textId="427E4CF0" w:rsidR="00E60B3C" w:rsidRPr="006011FB" w:rsidRDefault="00FA6A3C" w:rsidP="006011FB">
      <w:pPr>
        <w:jc w:val="both"/>
      </w:pPr>
      <w:r>
        <w:rPr>
          <w:b/>
        </w:rPr>
        <w:t xml:space="preserve">Reprezentacinės išlaidos – </w:t>
      </w:r>
      <w:r>
        <w:t xml:space="preserve">gautas finansavimas </w:t>
      </w:r>
      <w:r w:rsidR="00E41236">
        <w:rPr>
          <w:lang w:val="en-US"/>
        </w:rPr>
        <w:t>1,</w:t>
      </w:r>
      <w:r w:rsidR="005F51B2">
        <w:rPr>
          <w:lang w:val="en-US"/>
        </w:rPr>
        <w:t>2</w:t>
      </w:r>
      <w:r w:rsidR="000F7FEF">
        <w:t xml:space="preserve"> tūkst</w:t>
      </w:r>
      <w:r w:rsidR="000531F6">
        <w:t>. Eu</w:t>
      </w:r>
      <w:r w:rsidR="006A6088">
        <w:t xml:space="preserve">r, sumokėta </w:t>
      </w:r>
      <w:r w:rsidR="00D765AA">
        <w:t>UAB Gerduva 0,1 tūkst. Eur, UAB Logiterna 0,3 tūkst. Eur už vizitines korteles</w:t>
      </w:r>
      <w:r w:rsidR="005F51B2">
        <w:t xml:space="preserve">, R.Zinkevičienei 0,2 tūkst. Eur už suvenyrus, G.Starkuvienės firmai už maitinimą 0,1 tūkst. Eur. </w:t>
      </w:r>
    </w:p>
    <w:p w14:paraId="7D550FA0" w14:textId="77777777" w:rsidR="00E60B3C" w:rsidRDefault="00E60B3C" w:rsidP="009D4005">
      <w:pPr>
        <w:jc w:val="both"/>
      </w:pPr>
    </w:p>
    <w:p w14:paraId="1A467DE9" w14:textId="47265112" w:rsidR="009D4005" w:rsidRPr="009D4005" w:rsidRDefault="00347645" w:rsidP="00A6763A">
      <w:pPr>
        <w:ind w:left="720"/>
        <w:jc w:val="both"/>
        <w:rPr>
          <w:b/>
        </w:rPr>
      </w:pPr>
      <w:r>
        <w:rPr>
          <w:b/>
        </w:rPr>
        <w:t>Pastaba Nr.1</w:t>
      </w:r>
      <w:r w:rsidR="006011FB">
        <w:rPr>
          <w:b/>
        </w:rPr>
        <w:t>0</w:t>
      </w:r>
    </w:p>
    <w:p w14:paraId="1D591A9B" w14:textId="1F46C553" w:rsidR="009D4005" w:rsidRDefault="009D4005" w:rsidP="009D4005">
      <w:pPr>
        <w:jc w:val="both"/>
      </w:pPr>
      <w:r w:rsidRPr="009D4005">
        <w:rPr>
          <w:b/>
        </w:rPr>
        <w:t>Kit</w:t>
      </w:r>
      <w:r w:rsidR="001A3F4E">
        <w:rPr>
          <w:b/>
        </w:rPr>
        <w:t>ų</w:t>
      </w:r>
      <w:r w:rsidR="00BD1C77">
        <w:rPr>
          <w:b/>
        </w:rPr>
        <w:t xml:space="preserve"> prekių ir paslaugų įsigijimo išlaidos</w:t>
      </w:r>
      <w:r w:rsidR="00494449">
        <w:rPr>
          <w:b/>
        </w:rPr>
        <w:t xml:space="preserve"> – </w:t>
      </w:r>
      <w:r w:rsidR="003239C9">
        <w:t xml:space="preserve"> </w:t>
      </w:r>
      <w:r w:rsidR="00522D19">
        <w:t>gauta</w:t>
      </w:r>
      <w:r w:rsidR="00422B2F">
        <w:t>s finansavimas</w:t>
      </w:r>
      <w:r w:rsidR="008D4E69">
        <w:t xml:space="preserve"> </w:t>
      </w:r>
      <w:r w:rsidR="00E41236">
        <w:t>1</w:t>
      </w:r>
      <w:r w:rsidR="00604A98">
        <w:t>8</w:t>
      </w:r>
      <w:r w:rsidR="00E41236">
        <w:t>,1</w:t>
      </w:r>
      <w:r w:rsidR="006F0709">
        <w:rPr>
          <w:b/>
        </w:rPr>
        <w:t xml:space="preserve"> </w:t>
      </w:r>
      <w:r w:rsidR="006F0709">
        <w:t>tūkst. Eur</w:t>
      </w:r>
      <w:r w:rsidR="006B6BFE">
        <w:t>,</w:t>
      </w:r>
      <w:r w:rsidR="006F0709">
        <w:t xml:space="preserve"> </w:t>
      </w:r>
      <w:r w:rsidR="00415339">
        <w:t>per ataskaitinį laikotarpį</w:t>
      </w:r>
      <w:r w:rsidR="003239C9">
        <w:t xml:space="preserve"> p</w:t>
      </w:r>
      <w:r w:rsidR="002C1F90">
        <w:t xml:space="preserve">anaudota </w:t>
      </w:r>
      <w:r w:rsidR="00604A98">
        <w:t>14,0</w:t>
      </w:r>
      <w:r w:rsidR="006F0709">
        <w:t xml:space="preserve"> </w:t>
      </w:r>
      <w:r w:rsidR="003239C9">
        <w:t>tūkst. Eur</w:t>
      </w:r>
      <w:r w:rsidR="00721088">
        <w:t>, iš jų:</w:t>
      </w:r>
    </w:p>
    <w:p w14:paraId="19D253AD" w14:textId="77777777" w:rsidR="00F9177C" w:rsidRDefault="00F9177C" w:rsidP="009D4005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7"/>
        <w:gridCol w:w="1842"/>
      </w:tblGrid>
      <w:tr w:rsidR="00721088" w:rsidRPr="00E34C14" w14:paraId="24AFFB27" w14:textId="77777777" w:rsidTr="00080169">
        <w:tc>
          <w:tcPr>
            <w:tcW w:w="7597" w:type="dxa"/>
          </w:tcPr>
          <w:p w14:paraId="11B32851" w14:textId="71D5B91E" w:rsidR="00721088" w:rsidRPr="00E34C14" w:rsidRDefault="00A8290C" w:rsidP="00F71A31">
            <w:pPr>
              <w:jc w:val="both"/>
            </w:pPr>
            <w:r>
              <w:t xml:space="preserve">UAB Urmo grupė </w:t>
            </w:r>
          </w:p>
        </w:tc>
        <w:tc>
          <w:tcPr>
            <w:tcW w:w="1842" w:type="dxa"/>
          </w:tcPr>
          <w:p w14:paraId="211E5BAF" w14:textId="041BD0E0" w:rsidR="00721088" w:rsidRPr="00E34C14" w:rsidRDefault="00D76018" w:rsidP="00F71A31">
            <w:pPr>
              <w:jc w:val="both"/>
            </w:pPr>
            <w:r>
              <w:t xml:space="preserve">0,1 </w:t>
            </w:r>
            <w:r w:rsidR="00040D97">
              <w:t>tūkst. Eur</w:t>
            </w:r>
          </w:p>
        </w:tc>
      </w:tr>
      <w:tr w:rsidR="00E41236" w:rsidRPr="00E34C14" w14:paraId="3D19B471" w14:textId="77777777" w:rsidTr="00080169">
        <w:tc>
          <w:tcPr>
            <w:tcW w:w="7597" w:type="dxa"/>
          </w:tcPr>
          <w:p w14:paraId="467F8DA4" w14:textId="36CD7E27" w:rsidR="00E41236" w:rsidRDefault="00E41236" w:rsidP="00F71A31">
            <w:pPr>
              <w:jc w:val="both"/>
            </w:pPr>
            <w:r>
              <w:t>UAB E Z Way</w:t>
            </w:r>
          </w:p>
        </w:tc>
        <w:tc>
          <w:tcPr>
            <w:tcW w:w="1842" w:type="dxa"/>
          </w:tcPr>
          <w:p w14:paraId="26699F87" w14:textId="4B84E036" w:rsidR="00E41236" w:rsidRDefault="00E41236" w:rsidP="00F71A31">
            <w:pPr>
              <w:jc w:val="both"/>
            </w:pPr>
            <w:r>
              <w:t>0,</w:t>
            </w:r>
            <w:r w:rsidR="0009344A">
              <w:t>2</w:t>
            </w:r>
            <w:r>
              <w:t xml:space="preserve"> tūkst. Eur</w:t>
            </w:r>
          </w:p>
        </w:tc>
      </w:tr>
      <w:tr w:rsidR="007C6143" w:rsidRPr="00E34C14" w14:paraId="2BD9AA4F" w14:textId="77777777" w:rsidTr="00080169">
        <w:tc>
          <w:tcPr>
            <w:tcW w:w="7597" w:type="dxa"/>
          </w:tcPr>
          <w:p w14:paraId="571A287C" w14:textId="647D25E2" w:rsidR="007C6143" w:rsidRDefault="00A8290C" w:rsidP="00BD1C77">
            <w:pPr>
              <w:jc w:val="both"/>
            </w:pPr>
            <w:r>
              <w:t>UAB Lobeta ir Ko</w:t>
            </w:r>
          </w:p>
        </w:tc>
        <w:tc>
          <w:tcPr>
            <w:tcW w:w="1842" w:type="dxa"/>
          </w:tcPr>
          <w:p w14:paraId="218FFC95" w14:textId="531112C0" w:rsidR="007C6143" w:rsidRDefault="00D76018" w:rsidP="00BD1C77">
            <w:pPr>
              <w:jc w:val="both"/>
            </w:pPr>
            <w:r>
              <w:t>0,</w:t>
            </w:r>
            <w:r w:rsidR="00A8290C">
              <w:t>4</w:t>
            </w:r>
            <w:r>
              <w:t xml:space="preserve"> </w:t>
            </w:r>
            <w:r w:rsidR="007C6143">
              <w:t>tūkst. Eur</w:t>
            </w:r>
          </w:p>
        </w:tc>
      </w:tr>
      <w:tr w:rsidR="00BD1C77" w:rsidRPr="00A60D9E" w14:paraId="40558A71" w14:textId="77777777" w:rsidTr="00080169">
        <w:tc>
          <w:tcPr>
            <w:tcW w:w="7597" w:type="dxa"/>
          </w:tcPr>
          <w:p w14:paraId="5FC7D243" w14:textId="2988BDA5" w:rsidR="00BD1C77" w:rsidRPr="00A60D9E" w:rsidRDefault="00A8290C" w:rsidP="00BD1C77">
            <w:pPr>
              <w:jc w:val="both"/>
            </w:pPr>
            <w:r>
              <w:t>Jonas Rainys</w:t>
            </w:r>
          </w:p>
        </w:tc>
        <w:tc>
          <w:tcPr>
            <w:tcW w:w="1842" w:type="dxa"/>
          </w:tcPr>
          <w:p w14:paraId="0FDA2F4E" w14:textId="4D859A86" w:rsidR="00BD1C77" w:rsidRDefault="00D76018" w:rsidP="00BD1C77">
            <w:pPr>
              <w:jc w:val="both"/>
            </w:pPr>
            <w:r>
              <w:t>0,</w:t>
            </w:r>
            <w:r w:rsidR="007C42DA">
              <w:t>6</w:t>
            </w:r>
            <w:r>
              <w:t xml:space="preserve"> </w:t>
            </w:r>
            <w:r w:rsidR="00BD1C77">
              <w:t>tūkst. Eur</w:t>
            </w:r>
          </w:p>
        </w:tc>
      </w:tr>
      <w:tr w:rsidR="00A6316C" w:rsidRPr="00A60D9E" w14:paraId="66D4A8CC" w14:textId="77777777" w:rsidTr="00080169">
        <w:tc>
          <w:tcPr>
            <w:tcW w:w="7597" w:type="dxa"/>
          </w:tcPr>
          <w:p w14:paraId="39EBEBB6" w14:textId="075C8E54" w:rsidR="00A6316C" w:rsidRDefault="00A6316C" w:rsidP="00BD1C77">
            <w:pPr>
              <w:jc w:val="both"/>
            </w:pPr>
            <w:r>
              <w:t>Dalius Kurlinkas</w:t>
            </w:r>
          </w:p>
        </w:tc>
        <w:tc>
          <w:tcPr>
            <w:tcW w:w="1842" w:type="dxa"/>
          </w:tcPr>
          <w:p w14:paraId="2ABE6FD3" w14:textId="4E50CF23" w:rsidR="00A6316C" w:rsidRDefault="00106620" w:rsidP="00BD1C77">
            <w:pPr>
              <w:jc w:val="both"/>
            </w:pPr>
            <w:r>
              <w:t>4,0</w:t>
            </w:r>
            <w:r w:rsidR="00A6316C">
              <w:t xml:space="preserve"> tūkst. Eur</w:t>
            </w:r>
          </w:p>
        </w:tc>
      </w:tr>
      <w:tr w:rsidR="00BD1C77" w:rsidRPr="00A60D9E" w14:paraId="54C336DB" w14:textId="77777777" w:rsidTr="00080169">
        <w:tc>
          <w:tcPr>
            <w:tcW w:w="7597" w:type="dxa"/>
          </w:tcPr>
          <w:p w14:paraId="28F0CD06" w14:textId="2C4ED16B" w:rsidR="00BD1C77" w:rsidRDefault="00D76018" w:rsidP="00BD1C77">
            <w:pPr>
              <w:jc w:val="both"/>
            </w:pPr>
            <w:r>
              <w:t>Nijolė Grigaitienė</w:t>
            </w:r>
          </w:p>
        </w:tc>
        <w:tc>
          <w:tcPr>
            <w:tcW w:w="1842" w:type="dxa"/>
          </w:tcPr>
          <w:p w14:paraId="38F61CFF" w14:textId="22C395EC" w:rsidR="00BD1C77" w:rsidRDefault="00D76018" w:rsidP="00BD1C77">
            <w:pPr>
              <w:jc w:val="both"/>
            </w:pPr>
            <w:r>
              <w:t>0,</w:t>
            </w:r>
            <w:r w:rsidR="00A8290C">
              <w:t>5</w:t>
            </w:r>
            <w:r>
              <w:t xml:space="preserve"> </w:t>
            </w:r>
            <w:r w:rsidR="00BD1C77">
              <w:t>tūkst. Eur</w:t>
            </w:r>
          </w:p>
        </w:tc>
      </w:tr>
      <w:tr w:rsidR="007D21DF" w:rsidRPr="00A60D9E" w14:paraId="1780E4AB" w14:textId="77777777" w:rsidTr="00080169">
        <w:tc>
          <w:tcPr>
            <w:tcW w:w="7597" w:type="dxa"/>
          </w:tcPr>
          <w:p w14:paraId="4D3BB115" w14:textId="6CC09A63" w:rsidR="007D21DF" w:rsidRPr="00A60D9E" w:rsidRDefault="00D76018" w:rsidP="00BD1C77">
            <w:pPr>
              <w:jc w:val="both"/>
            </w:pPr>
            <w:r>
              <w:t>Tatjana Pokoniečnaja</w:t>
            </w:r>
          </w:p>
        </w:tc>
        <w:tc>
          <w:tcPr>
            <w:tcW w:w="1842" w:type="dxa"/>
          </w:tcPr>
          <w:p w14:paraId="060561AD" w14:textId="76D812E2" w:rsidR="007D21DF" w:rsidRDefault="003C2A6E" w:rsidP="00BD1C77">
            <w:pPr>
              <w:jc w:val="both"/>
            </w:pPr>
            <w:r>
              <w:t>3,2</w:t>
            </w:r>
            <w:r w:rsidR="00D76018">
              <w:t xml:space="preserve"> </w:t>
            </w:r>
            <w:r w:rsidR="007D21DF">
              <w:t>tūkst. Eur</w:t>
            </w:r>
          </w:p>
        </w:tc>
      </w:tr>
      <w:tr w:rsidR="007C42DA" w:rsidRPr="00A60D9E" w14:paraId="624D4373" w14:textId="77777777" w:rsidTr="00080169">
        <w:tc>
          <w:tcPr>
            <w:tcW w:w="7597" w:type="dxa"/>
          </w:tcPr>
          <w:p w14:paraId="1E91DF85" w14:textId="47385F6B" w:rsidR="007C42DA" w:rsidRDefault="007C42DA" w:rsidP="00BD1C77">
            <w:pPr>
              <w:jc w:val="both"/>
            </w:pPr>
            <w:r>
              <w:lastRenderedPageBreak/>
              <w:t>UAB Aterna</w:t>
            </w:r>
          </w:p>
        </w:tc>
        <w:tc>
          <w:tcPr>
            <w:tcW w:w="1842" w:type="dxa"/>
          </w:tcPr>
          <w:p w14:paraId="5D38ACE2" w14:textId="161EBEBB" w:rsidR="007C42DA" w:rsidRDefault="003C2A6E" w:rsidP="00BD1C77">
            <w:pPr>
              <w:jc w:val="both"/>
            </w:pPr>
            <w:r>
              <w:t>1,0</w:t>
            </w:r>
            <w:r w:rsidR="007C42DA">
              <w:t xml:space="preserve"> tūkst. Eur</w:t>
            </w:r>
          </w:p>
        </w:tc>
      </w:tr>
      <w:tr w:rsidR="007C42DA" w:rsidRPr="00A60D9E" w14:paraId="32BAC254" w14:textId="77777777" w:rsidTr="00080169">
        <w:tc>
          <w:tcPr>
            <w:tcW w:w="7597" w:type="dxa"/>
          </w:tcPr>
          <w:p w14:paraId="0C16B91A" w14:textId="07E1C421" w:rsidR="007C42DA" w:rsidRDefault="007C42DA" w:rsidP="00BD1C77">
            <w:pPr>
              <w:jc w:val="both"/>
            </w:pPr>
            <w:r>
              <w:t>UAB Dezinfa</w:t>
            </w:r>
          </w:p>
        </w:tc>
        <w:tc>
          <w:tcPr>
            <w:tcW w:w="1842" w:type="dxa"/>
          </w:tcPr>
          <w:p w14:paraId="5EC7D171" w14:textId="015F674B" w:rsidR="007C42DA" w:rsidRDefault="007C42DA" w:rsidP="00BD1C77">
            <w:pPr>
              <w:jc w:val="both"/>
            </w:pPr>
            <w:r>
              <w:t>0,2 tūkst. Eur</w:t>
            </w:r>
          </w:p>
        </w:tc>
      </w:tr>
      <w:tr w:rsidR="007C42DA" w:rsidRPr="00A60D9E" w14:paraId="5071C020" w14:textId="77777777" w:rsidTr="00080169">
        <w:tc>
          <w:tcPr>
            <w:tcW w:w="7597" w:type="dxa"/>
          </w:tcPr>
          <w:p w14:paraId="3EA78C5F" w14:textId="64AF935B" w:rsidR="007C42DA" w:rsidRDefault="007C42DA" w:rsidP="00BD1C77">
            <w:pPr>
              <w:jc w:val="both"/>
            </w:pPr>
            <w:r>
              <w:t>UAB KVG</w:t>
            </w:r>
          </w:p>
        </w:tc>
        <w:tc>
          <w:tcPr>
            <w:tcW w:w="1842" w:type="dxa"/>
          </w:tcPr>
          <w:p w14:paraId="3CC0EDDB" w14:textId="7383D91F" w:rsidR="007C42DA" w:rsidRDefault="007C42DA" w:rsidP="00BD1C77">
            <w:pPr>
              <w:jc w:val="both"/>
            </w:pPr>
            <w:r>
              <w:t>0,1 tūkst. Eur</w:t>
            </w:r>
          </w:p>
        </w:tc>
      </w:tr>
      <w:tr w:rsidR="00DA2678" w:rsidRPr="00A60D9E" w14:paraId="3BD8757E" w14:textId="77777777" w:rsidTr="00080169">
        <w:tc>
          <w:tcPr>
            <w:tcW w:w="7597" w:type="dxa"/>
          </w:tcPr>
          <w:p w14:paraId="5D0F5D8A" w14:textId="40803331" w:rsidR="00DA2678" w:rsidRDefault="00DA2678" w:rsidP="00BD1C77">
            <w:pPr>
              <w:jc w:val="both"/>
            </w:pPr>
            <w:r>
              <w:t>Depo DIY LT</w:t>
            </w:r>
          </w:p>
        </w:tc>
        <w:tc>
          <w:tcPr>
            <w:tcW w:w="1842" w:type="dxa"/>
          </w:tcPr>
          <w:p w14:paraId="31844F06" w14:textId="0AE5EA88" w:rsidR="00DA2678" w:rsidRDefault="00D76018" w:rsidP="00BD1C77">
            <w:pPr>
              <w:jc w:val="both"/>
            </w:pPr>
            <w:r>
              <w:t>0,</w:t>
            </w:r>
            <w:r w:rsidR="007C42DA">
              <w:t>5</w:t>
            </w:r>
            <w:r>
              <w:t xml:space="preserve"> </w:t>
            </w:r>
            <w:r w:rsidR="00560348">
              <w:t>tūkst. Eur</w:t>
            </w:r>
          </w:p>
        </w:tc>
      </w:tr>
      <w:tr w:rsidR="00BD1C77" w:rsidRPr="00A60D9E" w14:paraId="7FEFC9A8" w14:textId="77777777" w:rsidTr="00080169">
        <w:tc>
          <w:tcPr>
            <w:tcW w:w="7597" w:type="dxa"/>
          </w:tcPr>
          <w:p w14:paraId="640B334F" w14:textId="2D1838AE" w:rsidR="00BD1C77" w:rsidRPr="00A60D9E" w:rsidRDefault="00BD1C77" w:rsidP="00BD1C77">
            <w:pPr>
              <w:jc w:val="both"/>
            </w:pPr>
            <w:r w:rsidRPr="00A60D9E">
              <w:t>Projektas TAU</w:t>
            </w:r>
          </w:p>
        </w:tc>
        <w:tc>
          <w:tcPr>
            <w:tcW w:w="1842" w:type="dxa"/>
          </w:tcPr>
          <w:p w14:paraId="1CBC5403" w14:textId="320D937B" w:rsidR="00BD1C77" w:rsidRPr="00A60D9E" w:rsidRDefault="003C2A6E" w:rsidP="00BD1C77">
            <w:pPr>
              <w:jc w:val="both"/>
            </w:pPr>
            <w:r>
              <w:t>1,4</w:t>
            </w:r>
            <w:r w:rsidR="00D76018">
              <w:t xml:space="preserve"> </w:t>
            </w:r>
            <w:r w:rsidR="00BD1C77" w:rsidRPr="00A60D9E">
              <w:t>tūkst. Eur</w:t>
            </w:r>
          </w:p>
        </w:tc>
      </w:tr>
      <w:tr w:rsidR="006A6088" w:rsidRPr="00A60D9E" w14:paraId="19DE555C" w14:textId="77777777" w:rsidTr="00080169">
        <w:tc>
          <w:tcPr>
            <w:tcW w:w="7597" w:type="dxa"/>
          </w:tcPr>
          <w:p w14:paraId="244C59DF" w14:textId="4786FCA0" w:rsidR="006A6088" w:rsidRDefault="006A6088" w:rsidP="00BD1C77">
            <w:pPr>
              <w:jc w:val="both"/>
            </w:pPr>
            <w:r>
              <w:t>UAB Kemitek</w:t>
            </w:r>
          </w:p>
        </w:tc>
        <w:tc>
          <w:tcPr>
            <w:tcW w:w="1842" w:type="dxa"/>
          </w:tcPr>
          <w:p w14:paraId="20208014" w14:textId="6B8CA97C" w:rsidR="006A6088" w:rsidRDefault="006A6088" w:rsidP="00BD1C77">
            <w:pPr>
              <w:jc w:val="both"/>
            </w:pPr>
            <w:r>
              <w:t>0,</w:t>
            </w:r>
            <w:r w:rsidR="00A8290C">
              <w:t>7</w:t>
            </w:r>
            <w:r>
              <w:t xml:space="preserve"> tūkst. Eur</w:t>
            </w:r>
          </w:p>
        </w:tc>
      </w:tr>
      <w:tr w:rsidR="007C42DA" w:rsidRPr="00A60D9E" w14:paraId="24BE8466" w14:textId="77777777" w:rsidTr="00080169">
        <w:tc>
          <w:tcPr>
            <w:tcW w:w="7597" w:type="dxa"/>
          </w:tcPr>
          <w:p w14:paraId="3E1A7241" w14:textId="3DED2CCA" w:rsidR="007C42DA" w:rsidRDefault="007C42DA" w:rsidP="00BD1C77">
            <w:pPr>
              <w:jc w:val="both"/>
            </w:pPr>
            <w:r>
              <w:t>UAB Officeday</w:t>
            </w:r>
          </w:p>
        </w:tc>
        <w:tc>
          <w:tcPr>
            <w:tcW w:w="1842" w:type="dxa"/>
          </w:tcPr>
          <w:p w14:paraId="179E08A6" w14:textId="01EDEBE5" w:rsidR="007C42DA" w:rsidRDefault="007C42DA" w:rsidP="00BD1C77">
            <w:pPr>
              <w:jc w:val="both"/>
            </w:pPr>
            <w:r>
              <w:t>0,3 tūkst. Eur</w:t>
            </w:r>
          </w:p>
        </w:tc>
      </w:tr>
      <w:tr w:rsidR="003C2A6E" w:rsidRPr="00A60D9E" w14:paraId="56A299E4" w14:textId="77777777" w:rsidTr="00080169">
        <w:tc>
          <w:tcPr>
            <w:tcW w:w="7597" w:type="dxa"/>
          </w:tcPr>
          <w:p w14:paraId="72D9AB9D" w14:textId="79C1F129" w:rsidR="003C2A6E" w:rsidRDefault="003C2A6E" w:rsidP="00BD1C77">
            <w:pPr>
              <w:jc w:val="both"/>
            </w:pPr>
            <w:r>
              <w:t xml:space="preserve">J.Nikoličiaus įmonė </w:t>
            </w:r>
          </w:p>
        </w:tc>
        <w:tc>
          <w:tcPr>
            <w:tcW w:w="1842" w:type="dxa"/>
          </w:tcPr>
          <w:p w14:paraId="23999980" w14:textId="0D1DFC7A" w:rsidR="003C2A6E" w:rsidRDefault="003C2A6E" w:rsidP="00BD1C77">
            <w:pPr>
              <w:jc w:val="both"/>
            </w:pPr>
            <w:r>
              <w:t>0,2 tūkst. Eur</w:t>
            </w:r>
          </w:p>
        </w:tc>
      </w:tr>
      <w:tr w:rsidR="003C2A6E" w:rsidRPr="00A60D9E" w14:paraId="3AA6E401" w14:textId="77777777" w:rsidTr="00080169">
        <w:tc>
          <w:tcPr>
            <w:tcW w:w="7597" w:type="dxa"/>
          </w:tcPr>
          <w:p w14:paraId="34426C0B" w14:textId="5E2B71A6" w:rsidR="003C2A6E" w:rsidRDefault="003C2A6E" w:rsidP="00BD1C77">
            <w:pPr>
              <w:jc w:val="both"/>
            </w:pPr>
            <w:r>
              <w:t>R.Jonikienė</w:t>
            </w:r>
          </w:p>
        </w:tc>
        <w:tc>
          <w:tcPr>
            <w:tcW w:w="1842" w:type="dxa"/>
          </w:tcPr>
          <w:p w14:paraId="7337B1A4" w14:textId="025ED2D9" w:rsidR="003C2A6E" w:rsidRDefault="003C2A6E" w:rsidP="00BD1C77">
            <w:pPr>
              <w:jc w:val="both"/>
            </w:pPr>
            <w:r>
              <w:t>0,2 tūkst. Eur</w:t>
            </w:r>
          </w:p>
        </w:tc>
      </w:tr>
      <w:tr w:rsidR="009C3594" w:rsidRPr="00A60D9E" w14:paraId="5E479C17" w14:textId="77777777" w:rsidTr="00080169">
        <w:tc>
          <w:tcPr>
            <w:tcW w:w="7597" w:type="dxa"/>
          </w:tcPr>
          <w:p w14:paraId="3AFDEEA4" w14:textId="1935E4A9" w:rsidR="009C3594" w:rsidRDefault="009C3594" w:rsidP="00BD1C77">
            <w:pPr>
              <w:jc w:val="both"/>
            </w:pPr>
            <w:r>
              <w:t>Kitos</w:t>
            </w:r>
            <w:r w:rsidR="00323C5A">
              <w:t xml:space="preserve"> (t.t. banko paslaugos)</w:t>
            </w:r>
          </w:p>
        </w:tc>
        <w:tc>
          <w:tcPr>
            <w:tcW w:w="1842" w:type="dxa"/>
          </w:tcPr>
          <w:p w14:paraId="3AB8CAC4" w14:textId="61C05BDC" w:rsidR="009C3594" w:rsidRDefault="009C3594" w:rsidP="00BD1C77">
            <w:pPr>
              <w:jc w:val="both"/>
            </w:pPr>
            <w:r>
              <w:t>0,</w:t>
            </w:r>
            <w:r w:rsidR="002130F5">
              <w:t>4</w:t>
            </w:r>
            <w:r>
              <w:t xml:space="preserve"> tūkst. Eur</w:t>
            </w:r>
          </w:p>
        </w:tc>
      </w:tr>
      <w:tr w:rsidR="00BD1C77" w14:paraId="479533A9" w14:textId="77777777" w:rsidTr="00080169">
        <w:tc>
          <w:tcPr>
            <w:tcW w:w="7597" w:type="dxa"/>
          </w:tcPr>
          <w:p w14:paraId="530037E2" w14:textId="77777777" w:rsidR="00BD1C77" w:rsidRPr="00A6573C" w:rsidRDefault="00BD1C77" w:rsidP="00BD1C77">
            <w:pPr>
              <w:jc w:val="both"/>
              <w:rPr>
                <w:b/>
              </w:rPr>
            </w:pPr>
            <w:r>
              <w:rPr>
                <w:b/>
              </w:rPr>
              <w:t>VISO</w:t>
            </w:r>
          </w:p>
        </w:tc>
        <w:tc>
          <w:tcPr>
            <w:tcW w:w="1842" w:type="dxa"/>
          </w:tcPr>
          <w:p w14:paraId="4A6CB62A" w14:textId="50CE3604" w:rsidR="00BD1C77" w:rsidRDefault="003C2A6E" w:rsidP="00BD1C77">
            <w:pPr>
              <w:jc w:val="both"/>
              <w:rPr>
                <w:b/>
              </w:rPr>
            </w:pPr>
            <w:r>
              <w:rPr>
                <w:b/>
              </w:rPr>
              <w:t>14,0</w:t>
            </w:r>
            <w:r w:rsidR="00BD1C77">
              <w:rPr>
                <w:b/>
              </w:rPr>
              <w:t xml:space="preserve"> tūkst. Eur</w:t>
            </w:r>
          </w:p>
        </w:tc>
      </w:tr>
    </w:tbl>
    <w:p w14:paraId="081F4046" w14:textId="77777777" w:rsidR="00A760C9" w:rsidRDefault="00A760C9" w:rsidP="005E0942">
      <w:pPr>
        <w:pStyle w:val="prastasiniatinklio"/>
        <w:tabs>
          <w:tab w:val="left" w:pos="6840"/>
        </w:tabs>
        <w:jc w:val="both"/>
        <w:rPr>
          <w:color w:val="262121"/>
        </w:rPr>
      </w:pPr>
    </w:p>
    <w:p w14:paraId="513118A7" w14:textId="11BC83F6" w:rsidR="005E0942" w:rsidRDefault="005E0942" w:rsidP="005E0942">
      <w:pPr>
        <w:pStyle w:val="prastasiniatinklio"/>
        <w:tabs>
          <w:tab w:val="left" w:pos="6840"/>
        </w:tabs>
        <w:jc w:val="both"/>
        <w:rPr>
          <w:color w:val="262121"/>
        </w:rPr>
      </w:pPr>
      <w:r>
        <w:rPr>
          <w:color w:val="262121"/>
        </w:rPr>
        <w:t>Projekto TAU detali suvestinė: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650"/>
        <w:gridCol w:w="1978"/>
      </w:tblGrid>
      <w:tr w:rsidR="005E0942" w14:paraId="7E0B1DD1" w14:textId="77777777" w:rsidTr="005B4F53">
        <w:tc>
          <w:tcPr>
            <w:tcW w:w="7650" w:type="dxa"/>
          </w:tcPr>
          <w:p w14:paraId="638B997B" w14:textId="2BAD53F3" w:rsidR="005E0942" w:rsidRDefault="00A8290C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>Jurgita Jackevičiūtė</w:t>
            </w:r>
          </w:p>
        </w:tc>
        <w:tc>
          <w:tcPr>
            <w:tcW w:w="1978" w:type="dxa"/>
          </w:tcPr>
          <w:p w14:paraId="7D8BFA37" w14:textId="7ED76BF5" w:rsidR="005E0942" w:rsidRDefault="00A8290C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>230,00</w:t>
            </w:r>
          </w:p>
        </w:tc>
      </w:tr>
      <w:tr w:rsidR="007C42DA" w14:paraId="386B0E92" w14:textId="77777777" w:rsidTr="005B4F53">
        <w:tc>
          <w:tcPr>
            <w:tcW w:w="7650" w:type="dxa"/>
          </w:tcPr>
          <w:p w14:paraId="332A851A" w14:textId="0DC59E9B" w:rsidR="007C42DA" w:rsidRDefault="007C42DA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>Kristina Laučienė</w:t>
            </w:r>
          </w:p>
        </w:tc>
        <w:tc>
          <w:tcPr>
            <w:tcW w:w="1978" w:type="dxa"/>
          </w:tcPr>
          <w:p w14:paraId="01411263" w14:textId="7CC0D1E4" w:rsidR="007C42DA" w:rsidRDefault="007C42DA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 xml:space="preserve">180,00 </w:t>
            </w:r>
          </w:p>
        </w:tc>
      </w:tr>
      <w:tr w:rsidR="00D9304F" w14:paraId="23953D50" w14:textId="77777777" w:rsidTr="005B4F53">
        <w:tc>
          <w:tcPr>
            <w:tcW w:w="7650" w:type="dxa"/>
          </w:tcPr>
          <w:p w14:paraId="310D50EB" w14:textId="518AE29B" w:rsidR="00D9304F" w:rsidRDefault="00D9304F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>Gabrielė Buivydaitė</w:t>
            </w:r>
          </w:p>
        </w:tc>
        <w:tc>
          <w:tcPr>
            <w:tcW w:w="1978" w:type="dxa"/>
          </w:tcPr>
          <w:p w14:paraId="66E613DF" w14:textId="62C4B842" w:rsidR="00D9304F" w:rsidRDefault="003C2A6E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>720,00</w:t>
            </w:r>
          </w:p>
        </w:tc>
      </w:tr>
      <w:tr w:rsidR="00D9304F" w14:paraId="4916AF89" w14:textId="77777777" w:rsidTr="005B4F53">
        <w:tc>
          <w:tcPr>
            <w:tcW w:w="7650" w:type="dxa"/>
          </w:tcPr>
          <w:p w14:paraId="3FFBE0CE" w14:textId="00C1ED1F" w:rsidR="00D9304F" w:rsidRDefault="00D9304F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 xml:space="preserve">Gileta Eglė Jackaitė </w:t>
            </w:r>
          </w:p>
        </w:tc>
        <w:tc>
          <w:tcPr>
            <w:tcW w:w="1978" w:type="dxa"/>
          </w:tcPr>
          <w:p w14:paraId="3CEC1CB9" w14:textId="71473140" w:rsidR="00D9304F" w:rsidRDefault="00D9304F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>300,00</w:t>
            </w:r>
          </w:p>
        </w:tc>
      </w:tr>
      <w:tr w:rsidR="005E0942" w14:paraId="20438CDA" w14:textId="77777777" w:rsidTr="005B4F53">
        <w:tc>
          <w:tcPr>
            <w:tcW w:w="7650" w:type="dxa"/>
          </w:tcPr>
          <w:p w14:paraId="54D69494" w14:textId="77777777" w:rsidR="005E0942" w:rsidRDefault="005E0942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 xml:space="preserve">                                                                                                                VISO:</w:t>
            </w:r>
          </w:p>
        </w:tc>
        <w:tc>
          <w:tcPr>
            <w:tcW w:w="1978" w:type="dxa"/>
          </w:tcPr>
          <w:p w14:paraId="470EDD10" w14:textId="0DACF760" w:rsidR="005E0942" w:rsidRDefault="003C2A6E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>1430,00</w:t>
            </w:r>
          </w:p>
        </w:tc>
      </w:tr>
    </w:tbl>
    <w:p w14:paraId="5A7F3919" w14:textId="77777777" w:rsidR="005E0942" w:rsidRDefault="005E0942" w:rsidP="007C6143">
      <w:pPr>
        <w:ind w:left="720"/>
        <w:jc w:val="both"/>
        <w:rPr>
          <w:b/>
        </w:rPr>
      </w:pPr>
    </w:p>
    <w:p w14:paraId="67233729" w14:textId="1F15301D" w:rsidR="007C6143" w:rsidRPr="007C6143" w:rsidRDefault="007C6143" w:rsidP="007C6143">
      <w:pPr>
        <w:ind w:left="720"/>
        <w:jc w:val="both"/>
        <w:rPr>
          <w:b/>
          <w:lang w:val="en-US"/>
        </w:rPr>
      </w:pPr>
      <w:r>
        <w:rPr>
          <w:b/>
        </w:rPr>
        <w:t>Pastaba Nr.1</w:t>
      </w:r>
      <w:r w:rsidR="00D22445">
        <w:rPr>
          <w:b/>
          <w:lang w:val="en-US"/>
        </w:rPr>
        <w:t>1</w:t>
      </w:r>
    </w:p>
    <w:p w14:paraId="77694104" w14:textId="51771486" w:rsidR="007C6143" w:rsidRPr="00D22445" w:rsidRDefault="007C6143" w:rsidP="00D22445">
      <w:pPr>
        <w:jc w:val="both"/>
      </w:pPr>
      <w:r>
        <w:rPr>
          <w:b/>
        </w:rPr>
        <w:t xml:space="preserve">Darbdavių socialinė parama pinigais – </w:t>
      </w:r>
      <w:r>
        <w:t xml:space="preserve"> gautas finansavimas </w:t>
      </w:r>
      <w:r w:rsidR="00474E81">
        <w:rPr>
          <w:lang w:val="en-US"/>
        </w:rPr>
        <w:t>1,</w:t>
      </w:r>
      <w:r w:rsidR="004E0DD7">
        <w:rPr>
          <w:lang w:val="en-US"/>
        </w:rPr>
        <w:t>6</w:t>
      </w:r>
      <w:r w:rsidR="00474E81">
        <w:rPr>
          <w:lang w:val="en-US"/>
        </w:rPr>
        <w:t xml:space="preserve"> </w:t>
      </w:r>
      <w:r>
        <w:t xml:space="preserve">tūkst. Eur, per ataskaitinį laikotarpį panaudota </w:t>
      </w:r>
      <w:r w:rsidR="004E0DD7">
        <w:t>1,0</w:t>
      </w:r>
      <w:r>
        <w:t xml:space="preserve"> tūkst. Eur ligos pašalpoms mokėti</w:t>
      </w:r>
      <w:r w:rsidR="004E0DD7">
        <w:t>, materialinei pašalpai mirus artimajam išmokėti.</w:t>
      </w:r>
    </w:p>
    <w:p w14:paraId="7A8D224C" w14:textId="77777777" w:rsidR="00FD6FE6" w:rsidRDefault="00FD6FE6" w:rsidP="009D1485">
      <w:pPr>
        <w:jc w:val="both"/>
      </w:pPr>
    </w:p>
    <w:p w14:paraId="4F8AB13F" w14:textId="5E53D3A3" w:rsidR="00474E81" w:rsidRPr="007C6143" w:rsidRDefault="00474E81" w:rsidP="00474E81">
      <w:pPr>
        <w:ind w:left="720"/>
        <w:jc w:val="both"/>
        <w:rPr>
          <w:b/>
          <w:lang w:val="en-US"/>
        </w:rPr>
      </w:pPr>
      <w:r>
        <w:rPr>
          <w:b/>
        </w:rPr>
        <w:t>Pastaba Nr.1</w:t>
      </w:r>
      <w:r>
        <w:rPr>
          <w:b/>
          <w:lang w:val="en-US"/>
        </w:rPr>
        <w:t>2</w:t>
      </w:r>
    </w:p>
    <w:p w14:paraId="16BEA85D" w14:textId="2870F755" w:rsidR="00474E81" w:rsidRPr="00D22445" w:rsidRDefault="00474E81" w:rsidP="00474E81">
      <w:pPr>
        <w:jc w:val="both"/>
      </w:pPr>
      <w:r>
        <w:rPr>
          <w:b/>
        </w:rPr>
        <w:t xml:space="preserve">Kitų mašinų ir įrenginių įsigijimo išlaidos – </w:t>
      </w:r>
      <w:r>
        <w:t xml:space="preserve"> gautas finansavimas </w:t>
      </w:r>
      <w:r>
        <w:rPr>
          <w:lang w:val="en-US"/>
        </w:rPr>
        <w:t xml:space="preserve">1,0 </w:t>
      </w:r>
      <w:r>
        <w:t>tūkst. Eur,</w:t>
      </w:r>
      <w:r w:rsidR="004E0DD7">
        <w:t xml:space="preserve"> panaudota skeneriui įsigyti iš UAB Orgis 0,8 tūkst. Eur.</w:t>
      </w:r>
    </w:p>
    <w:p w14:paraId="60FC5975" w14:textId="61067385" w:rsidR="009C3594" w:rsidRDefault="009C3594" w:rsidP="009D1485">
      <w:pPr>
        <w:jc w:val="both"/>
      </w:pPr>
    </w:p>
    <w:p w14:paraId="303D53B4" w14:textId="0CE79C19" w:rsidR="00474E81" w:rsidRPr="007C6143" w:rsidRDefault="00474E81" w:rsidP="00474E81">
      <w:pPr>
        <w:ind w:left="720"/>
        <w:jc w:val="both"/>
        <w:rPr>
          <w:b/>
          <w:lang w:val="en-US"/>
        </w:rPr>
      </w:pPr>
      <w:r>
        <w:rPr>
          <w:b/>
        </w:rPr>
        <w:t>Pastaba Nr.1</w:t>
      </w:r>
      <w:r>
        <w:rPr>
          <w:b/>
          <w:lang w:val="en-US"/>
        </w:rPr>
        <w:t>3</w:t>
      </w:r>
    </w:p>
    <w:p w14:paraId="3BC0DE0C" w14:textId="768EAB56" w:rsidR="00474E81" w:rsidRPr="00D22445" w:rsidRDefault="004E0DD7" w:rsidP="00474E81">
      <w:pPr>
        <w:jc w:val="both"/>
      </w:pPr>
      <w:r>
        <w:rPr>
          <w:b/>
        </w:rPr>
        <w:t>Nematerialiojo turto</w:t>
      </w:r>
      <w:r w:rsidR="00DE083D">
        <w:rPr>
          <w:b/>
        </w:rPr>
        <w:t xml:space="preserve"> kūrimo ir įsigijimo išlaidos</w:t>
      </w:r>
      <w:r w:rsidR="00474E81">
        <w:rPr>
          <w:b/>
        </w:rPr>
        <w:t xml:space="preserve"> – </w:t>
      </w:r>
      <w:r w:rsidR="00474E81">
        <w:t xml:space="preserve">gautas finansavimas </w:t>
      </w:r>
      <w:r w:rsidR="00DE083D">
        <w:rPr>
          <w:lang w:val="en-US"/>
        </w:rPr>
        <w:t>10,3</w:t>
      </w:r>
      <w:r w:rsidR="00474E81">
        <w:rPr>
          <w:lang w:val="en-US"/>
        </w:rPr>
        <w:t xml:space="preserve"> </w:t>
      </w:r>
      <w:r w:rsidR="00474E81">
        <w:t xml:space="preserve">tūkst. Eur, per ataskaitinį laikotarpį </w:t>
      </w:r>
      <w:r w:rsidR="00DE083D">
        <w:t>panaudota 8,1 tūkst. Eur UAB Klaipėdos komprojektas 1,2 tūkst. Eur , UAB Optimum consult 6,9 tūkst. Eur už projketus.</w:t>
      </w:r>
    </w:p>
    <w:p w14:paraId="026B29C6" w14:textId="77777777" w:rsidR="00474E81" w:rsidRDefault="00474E81" w:rsidP="009D1485">
      <w:pPr>
        <w:jc w:val="both"/>
      </w:pPr>
    </w:p>
    <w:p w14:paraId="7D391AB7" w14:textId="77777777" w:rsidR="009C3594" w:rsidRDefault="009C3594" w:rsidP="009D1485">
      <w:pPr>
        <w:jc w:val="both"/>
      </w:pPr>
    </w:p>
    <w:p w14:paraId="18E1B6F9" w14:textId="622287FB" w:rsidR="00D10D4D" w:rsidRPr="009D1485" w:rsidRDefault="00FD6FE6" w:rsidP="009D1485">
      <w:pPr>
        <w:jc w:val="both"/>
      </w:pPr>
      <w:r w:rsidRPr="00323C5A">
        <w:t xml:space="preserve">2 proc. paramos gautos lėšos ataskaitinio laikotarpio pradžiai sudarė </w:t>
      </w:r>
      <w:r w:rsidR="001D14A9" w:rsidRPr="00323C5A">
        <w:t>0,</w:t>
      </w:r>
      <w:r w:rsidR="00A760C9">
        <w:t>5</w:t>
      </w:r>
      <w:r w:rsidRPr="00323C5A">
        <w:t xml:space="preserve"> tūkst. Eur, </w:t>
      </w:r>
      <w:r w:rsidR="00A760C9">
        <w:t>lėšos nenaudotos.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72"/>
      </w:tblGrid>
      <w:tr w:rsidR="00EC16F1" w14:paraId="71B3B28E" w14:textId="77777777" w:rsidTr="00EC16F1">
        <w:trPr>
          <w:trHeight w:val="379"/>
        </w:trPr>
        <w:tc>
          <w:tcPr>
            <w:tcW w:w="10272" w:type="dxa"/>
            <w:tcBorders>
              <w:top w:val="nil"/>
              <w:left w:val="nil"/>
              <w:bottom w:val="nil"/>
              <w:right w:val="nil"/>
            </w:tcBorders>
          </w:tcPr>
          <w:p w14:paraId="4881D204" w14:textId="532261BB" w:rsidR="00EC16F1" w:rsidRDefault="00EC16F1">
            <w:pPr>
              <w:autoSpaceDE w:val="0"/>
              <w:autoSpaceDN w:val="0"/>
              <w:adjustRightInd w:val="0"/>
              <w:jc w:val="center"/>
              <w:rPr>
                <w:rFonts w:ascii="Palemonas" w:hAnsi="Palemonas" w:cs="Palemonas"/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27D3C1F0" w14:textId="3C450B2A" w:rsidR="00776050" w:rsidRPr="00061FD6" w:rsidRDefault="00A760C9" w:rsidP="00A3553E">
      <w:pPr>
        <w:pStyle w:val="prastasiniatinklio"/>
        <w:tabs>
          <w:tab w:val="left" w:pos="6840"/>
        </w:tabs>
        <w:jc w:val="both"/>
        <w:rPr>
          <w:lang w:val="en-US"/>
        </w:rPr>
      </w:pPr>
      <w:r>
        <w:t>Pajamų įmokų likutis laikotarpio pradžiai sudarė 0,5 tūkst. Eur. Per ataskaitinį laikotarpį g</w:t>
      </w:r>
      <w:r w:rsidR="00776050" w:rsidRPr="00371C83">
        <w:t xml:space="preserve">auta </w:t>
      </w:r>
      <w:r w:rsidR="00E116C7" w:rsidRPr="00371C83">
        <w:rPr>
          <w:lang w:val="en-US"/>
        </w:rPr>
        <w:t>0,</w:t>
      </w:r>
      <w:r w:rsidR="00423611">
        <w:rPr>
          <w:lang w:val="en-US"/>
        </w:rPr>
        <w:t>3</w:t>
      </w:r>
      <w:r w:rsidR="00776050" w:rsidRPr="00371C83">
        <w:rPr>
          <w:lang w:val="en-US"/>
        </w:rPr>
        <w:t xml:space="preserve"> </w:t>
      </w:r>
      <w:r w:rsidR="00776050" w:rsidRPr="00371C83">
        <w:t xml:space="preserve">tūkst. Eur, lėšos </w:t>
      </w:r>
      <w:r w:rsidR="00061FD6" w:rsidRPr="00371C83">
        <w:t>naudotos banko paslaugoms apmokėti</w:t>
      </w:r>
      <w:r w:rsidR="00776050" w:rsidRPr="00371C83">
        <w:t>.</w:t>
      </w:r>
      <w:r w:rsidR="001D14A9" w:rsidRPr="00371C83">
        <w:t xml:space="preserve"> </w:t>
      </w:r>
      <w:r w:rsidR="005855F9">
        <w:t>Sumokėta Eden Springs Lietuva 0,</w:t>
      </w:r>
      <w:r w:rsidR="0018028E">
        <w:t>3</w:t>
      </w:r>
      <w:r w:rsidR="005855F9">
        <w:t xml:space="preserve"> tūkst. Eur, likutis laikotarpio pabaigai 0,4 t</w:t>
      </w:r>
      <w:r w:rsidR="00642893">
        <w:t>ū</w:t>
      </w:r>
      <w:r w:rsidR="005855F9">
        <w:t>kst. Eur.</w:t>
      </w:r>
    </w:p>
    <w:p w14:paraId="5BFD7850" w14:textId="77777777" w:rsidR="000553FD" w:rsidRDefault="000553FD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</w:p>
    <w:p w14:paraId="1456A7CC" w14:textId="0DAE5D60" w:rsidR="0068449B" w:rsidRDefault="003F63C1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  <w:r w:rsidRPr="007D27E3">
        <w:rPr>
          <w:color w:val="262121"/>
        </w:rPr>
        <w:t>D</w:t>
      </w:r>
      <w:r w:rsidR="0054560C">
        <w:rPr>
          <w:color w:val="262121"/>
        </w:rPr>
        <w:t xml:space="preserve">irektorė </w:t>
      </w:r>
      <w:r w:rsidR="0054560C">
        <w:rPr>
          <w:color w:val="262121"/>
        </w:rPr>
        <w:tab/>
        <w:t>Rasa Balt</w:t>
      </w:r>
      <w:r w:rsidR="00FD6FE6">
        <w:rPr>
          <w:color w:val="262121"/>
        </w:rPr>
        <w:t>r</w:t>
      </w:r>
      <w:r w:rsidR="0054560C">
        <w:rPr>
          <w:color w:val="262121"/>
        </w:rPr>
        <w:t>u</w:t>
      </w:r>
      <w:r w:rsidR="00FD6FE6">
        <w:rPr>
          <w:color w:val="262121"/>
        </w:rPr>
        <w:t>šaitienė</w:t>
      </w:r>
    </w:p>
    <w:p w14:paraId="5B6FF887" w14:textId="77777777" w:rsidR="0068449B" w:rsidRDefault="0068449B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</w:p>
    <w:p w14:paraId="719E2E74" w14:textId="77777777" w:rsidR="0068449B" w:rsidRPr="00A3553E" w:rsidRDefault="0068449B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  <w:r>
        <w:rPr>
          <w:color w:val="262121"/>
        </w:rPr>
        <w:t>Vyr. buhalterė</w:t>
      </w:r>
      <w:r>
        <w:rPr>
          <w:color w:val="262121"/>
        </w:rPr>
        <w:tab/>
        <w:t>Snieguolė Gakienė</w:t>
      </w:r>
    </w:p>
    <w:sectPr w:rsidR="0068449B" w:rsidRPr="00A3553E" w:rsidSect="00753D8D">
      <w:pgSz w:w="11906" w:h="16838"/>
      <w:pgMar w:top="851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emonas">
    <w:altName w:val="Times New Roman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4EC37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64281"/>
    <w:multiLevelType w:val="multilevel"/>
    <w:tmpl w:val="94922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A445B03"/>
    <w:multiLevelType w:val="hybridMultilevel"/>
    <w:tmpl w:val="9EB4DA7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A32EC"/>
    <w:multiLevelType w:val="hybridMultilevel"/>
    <w:tmpl w:val="6924E2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D36A0"/>
    <w:multiLevelType w:val="hybridMultilevel"/>
    <w:tmpl w:val="A0F8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DBA"/>
    <w:rsid w:val="00011202"/>
    <w:rsid w:val="00017E1B"/>
    <w:rsid w:val="000214AD"/>
    <w:rsid w:val="00021B41"/>
    <w:rsid w:val="000221FC"/>
    <w:rsid w:val="00024BD7"/>
    <w:rsid w:val="00024D27"/>
    <w:rsid w:val="00026485"/>
    <w:rsid w:val="00031BC2"/>
    <w:rsid w:val="00033046"/>
    <w:rsid w:val="00040D97"/>
    <w:rsid w:val="00041BBD"/>
    <w:rsid w:val="000457FB"/>
    <w:rsid w:val="00050F75"/>
    <w:rsid w:val="000519D9"/>
    <w:rsid w:val="000531F6"/>
    <w:rsid w:val="0005347B"/>
    <w:rsid w:val="000537CE"/>
    <w:rsid w:val="00053B8B"/>
    <w:rsid w:val="000553FD"/>
    <w:rsid w:val="00056524"/>
    <w:rsid w:val="00061FD6"/>
    <w:rsid w:val="00063893"/>
    <w:rsid w:val="00064F29"/>
    <w:rsid w:val="00065C65"/>
    <w:rsid w:val="000701DE"/>
    <w:rsid w:val="000702E9"/>
    <w:rsid w:val="00071852"/>
    <w:rsid w:val="00072A14"/>
    <w:rsid w:val="00073C83"/>
    <w:rsid w:val="00080169"/>
    <w:rsid w:val="00082963"/>
    <w:rsid w:val="00083C70"/>
    <w:rsid w:val="0008555C"/>
    <w:rsid w:val="00086EA4"/>
    <w:rsid w:val="0009117A"/>
    <w:rsid w:val="0009344A"/>
    <w:rsid w:val="0009395F"/>
    <w:rsid w:val="00096163"/>
    <w:rsid w:val="000A07F0"/>
    <w:rsid w:val="000A2778"/>
    <w:rsid w:val="000C46DA"/>
    <w:rsid w:val="000D1AB4"/>
    <w:rsid w:val="000D456E"/>
    <w:rsid w:val="000D5143"/>
    <w:rsid w:val="000D517D"/>
    <w:rsid w:val="000E2149"/>
    <w:rsid w:val="000E348D"/>
    <w:rsid w:val="000E6A83"/>
    <w:rsid w:val="000F1621"/>
    <w:rsid w:val="000F1B97"/>
    <w:rsid w:val="000F7E22"/>
    <w:rsid w:val="000F7FEF"/>
    <w:rsid w:val="001004CB"/>
    <w:rsid w:val="00101EF3"/>
    <w:rsid w:val="00104E06"/>
    <w:rsid w:val="00106620"/>
    <w:rsid w:val="00110964"/>
    <w:rsid w:val="001154A2"/>
    <w:rsid w:val="001179D7"/>
    <w:rsid w:val="00121E6E"/>
    <w:rsid w:val="00122E4E"/>
    <w:rsid w:val="001340D9"/>
    <w:rsid w:val="0013638B"/>
    <w:rsid w:val="00137342"/>
    <w:rsid w:val="00141AD2"/>
    <w:rsid w:val="001434D0"/>
    <w:rsid w:val="001501C4"/>
    <w:rsid w:val="00167CEF"/>
    <w:rsid w:val="00173B00"/>
    <w:rsid w:val="0017485C"/>
    <w:rsid w:val="00177935"/>
    <w:rsid w:val="0018028E"/>
    <w:rsid w:val="00180ED4"/>
    <w:rsid w:val="00182376"/>
    <w:rsid w:val="00184687"/>
    <w:rsid w:val="00190DD6"/>
    <w:rsid w:val="00191A43"/>
    <w:rsid w:val="00196C94"/>
    <w:rsid w:val="001A3F4E"/>
    <w:rsid w:val="001A6AE3"/>
    <w:rsid w:val="001B312C"/>
    <w:rsid w:val="001B394F"/>
    <w:rsid w:val="001B5CCA"/>
    <w:rsid w:val="001B7437"/>
    <w:rsid w:val="001C45F1"/>
    <w:rsid w:val="001C7D1B"/>
    <w:rsid w:val="001D14A9"/>
    <w:rsid w:val="001D5C60"/>
    <w:rsid w:val="001D6AB2"/>
    <w:rsid w:val="001D6ACE"/>
    <w:rsid w:val="001E05B9"/>
    <w:rsid w:val="001E085D"/>
    <w:rsid w:val="001E2A0C"/>
    <w:rsid w:val="001F3B79"/>
    <w:rsid w:val="00210B49"/>
    <w:rsid w:val="002130F5"/>
    <w:rsid w:val="0021445C"/>
    <w:rsid w:val="00222B32"/>
    <w:rsid w:val="00222D4C"/>
    <w:rsid w:val="00227EAF"/>
    <w:rsid w:val="00242BA3"/>
    <w:rsid w:val="00247903"/>
    <w:rsid w:val="00252501"/>
    <w:rsid w:val="00254424"/>
    <w:rsid w:val="00255CE4"/>
    <w:rsid w:val="00260830"/>
    <w:rsid w:val="002620C4"/>
    <w:rsid w:val="00262AD4"/>
    <w:rsid w:val="00264895"/>
    <w:rsid w:val="002709C6"/>
    <w:rsid w:val="002715F4"/>
    <w:rsid w:val="002728CC"/>
    <w:rsid w:val="002733E0"/>
    <w:rsid w:val="002763AE"/>
    <w:rsid w:val="00282DDC"/>
    <w:rsid w:val="00292315"/>
    <w:rsid w:val="0029396A"/>
    <w:rsid w:val="00296546"/>
    <w:rsid w:val="002A13FA"/>
    <w:rsid w:val="002A15E4"/>
    <w:rsid w:val="002A2689"/>
    <w:rsid w:val="002A44BC"/>
    <w:rsid w:val="002A489D"/>
    <w:rsid w:val="002A63D4"/>
    <w:rsid w:val="002B04B9"/>
    <w:rsid w:val="002B6CF9"/>
    <w:rsid w:val="002C1F90"/>
    <w:rsid w:val="002C2213"/>
    <w:rsid w:val="002C343A"/>
    <w:rsid w:val="002C7DAC"/>
    <w:rsid w:val="002D2535"/>
    <w:rsid w:val="002D2B5C"/>
    <w:rsid w:val="002D7436"/>
    <w:rsid w:val="002E5AFB"/>
    <w:rsid w:val="002E7112"/>
    <w:rsid w:val="002E7567"/>
    <w:rsid w:val="002F4BEE"/>
    <w:rsid w:val="002F6127"/>
    <w:rsid w:val="002F792D"/>
    <w:rsid w:val="0030150A"/>
    <w:rsid w:val="003065CE"/>
    <w:rsid w:val="003108C5"/>
    <w:rsid w:val="003162D2"/>
    <w:rsid w:val="00320E79"/>
    <w:rsid w:val="003218A7"/>
    <w:rsid w:val="003228E4"/>
    <w:rsid w:val="0032305E"/>
    <w:rsid w:val="003239C9"/>
    <w:rsid w:val="00323C5A"/>
    <w:rsid w:val="00325425"/>
    <w:rsid w:val="00332B1F"/>
    <w:rsid w:val="00333441"/>
    <w:rsid w:val="00333CF3"/>
    <w:rsid w:val="00344C96"/>
    <w:rsid w:val="00347645"/>
    <w:rsid w:val="00354EC5"/>
    <w:rsid w:val="00356BE5"/>
    <w:rsid w:val="00357F8D"/>
    <w:rsid w:val="00360B38"/>
    <w:rsid w:val="0036139A"/>
    <w:rsid w:val="00365589"/>
    <w:rsid w:val="00367D65"/>
    <w:rsid w:val="00371C83"/>
    <w:rsid w:val="00374A10"/>
    <w:rsid w:val="003758E3"/>
    <w:rsid w:val="003773CD"/>
    <w:rsid w:val="003814AA"/>
    <w:rsid w:val="00392A79"/>
    <w:rsid w:val="003934C3"/>
    <w:rsid w:val="003954C5"/>
    <w:rsid w:val="00397E51"/>
    <w:rsid w:val="003A048A"/>
    <w:rsid w:val="003A2127"/>
    <w:rsid w:val="003A3B01"/>
    <w:rsid w:val="003A61EE"/>
    <w:rsid w:val="003A7E54"/>
    <w:rsid w:val="003B363C"/>
    <w:rsid w:val="003B478D"/>
    <w:rsid w:val="003C03D1"/>
    <w:rsid w:val="003C2A6E"/>
    <w:rsid w:val="003C4CB3"/>
    <w:rsid w:val="003D1F32"/>
    <w:rsid w:val="003D2863"/>
    <w:rsid w:val="003D3ABB"/>
    <w:rsid w:val="003D5D27"/>
    <w:rsid w:val="003D63EC"/>
    <w:rsid w:val="003D7E5B"/>
    <w:rsid w:val="003E0C36"/>
    <w:rsid w:val="003E67DE"/>
    <w:rsid w:val="003F63C1"/>
    <w:rsid w:val="003F7493"/>
    <w:rsid w:val="00400425"/>
    <w:rsid w:val="00403C2C"/>
    <w:rsid w:val="004078D6"/>
    <w:rsid w:val="00415339"/>
    <w:rsid w:val="0042165A"/>
    <w:rsid w:val="00421FA1"/>
    <w:rsid w:val="00422945"/>
    <w:rsid w:val="00422B0E"/>
    <w:rsid w:val="00422B2F"/>
    <w:rsid w:val="00423113"/>
    <w:rsid w:val="00423611"/>
    <w:rsid w:val="00425306"/>
    <w:rsid w:val="00426D0A"/>
    <w:rsid w:val="00430B29"/>
    <w:rsid w:val="0043119C"/>
    <w:rsid w:val="00434B38"/>
    <w:rsid w:val="004415EC"/>
    <w:rsid w:val="004466D3"/>
    <w:rsid w:val="00446F5A"/>
    <w:rsid w:val="00450ACA"/>
    <w:rsid w:val="00452390"/>
    <w:rsid w:val="00454300"/>
    <w:rsid w:val="00455A3F"/>
    <w:rsid w:val="00455AA7"/>
    <w:rsid w:val="00457CFF"/>
    <w:rsid w:val="00464A98"/>
    <w:rsid w:val="00467ABD"/>
    <w:rsid w:val="00474E81"/>
    <w:rsid w:val="00476697"/>
    <w:rsid w:val="004805A9"/>
    <w:rsid w:val="004816B3"/>
    <w:rsid w:val="00481927"/>
    <w:rsid w:val="004824A0"/>
    <w:rsid w:val="00482B4A"/>
    <w:rsid w:val="00482BA7"/>
    <w:rsid w:val="0048408F"/>
    <w:rsid w:val="00493EDF"/>
    <w:rsid w:val="00494449"/>
    <w:rsid w:val="00497310"/>
    <w:rsid w:val="004A1D6F"/>
    <w:rsid w:val="004A22ED"/>
    <w:rsid w:val="004A50AE"/>
    <w:rsid w:val="004A53B6"/>
    <w:rsid w:val="004A5C91"/>
    <w:rsid w:val="004B170D"/>
    <w:rsid w:val="004B1DEF"/>
    <w:rsid w:val="004B3C90"/>
    <w:rsid w:val="004B78C3"/>
    <w:rsid w:val="004C4EF4"/>
    <w:rsid w:val="004C6792"/>
    <w:rsid w:val="004C6FCC"/>
    <w:rsid w:val="004D460C"/>
    <w:rsid w:val="004D4B06"/>
    <w:rsid w:val="004D736F"/>
    <w:rsid w:val="004D7CCF"/>
    <w:rsid w:val="004E0DD7"/>
    <w:rsid w:val="004E4AE0"/>
    <w:rsid w:val="004E4DDB"/>
    <w:rsid w:val="004E5529"/>
    <w:rsid w:val="004F0003"/>
    <w:rsid w:val="00503817"/>
    <w:rsid w:val="00503F50"/>
    <w:rsid w:val="0051084D"/>
    <w:rsid w:val="005114B2"/>
    <w:rsid w:val="0051160C"/>
    <w:rsid w:val="00515164"/>
    <w:rsid w:val="005159AE"/>
    <w:rsid w:val="0051628E"/>
    <w:rsid w:val="00516700"/>
    <w:rsid w:val="00522D19"/>
    <w:rsid w:val="00524C89"/>
    <w:rsid w:val="005268E0"/>
    <w:rsid w:val="00530EA4"/>
    <w:rsid w:val="00532607"/>
    <w:rsid w:val="00535106"/>
    <w:rsid w:val="00541CAF"/>
    <w:rsid w:val="0054448C"/>
    <w:rsid w:val="0054560C"/>
    <w:rsid w:val="005476D5"/>
    <w:rsid w:val="0054770D"/>
    <w:rsid w:val="00555FFA"/>
    <w:rsid w:val="005567CF"/>
    <w:rsid w:val="00560348"/>
    <w:rsid w:val="00561BB6"/>
    <w:rsid w:val="00570942"/>
    <w:rsid w:val="00572DBA"/>
    <w:rsid w:val="00582B93"/>
    <w:rsid w:val="005855F9"/>
    <w:rsid w:val="005A32EB"/>
    <w:rsid w:val="005A39D8"/>
    <w:rsid w:val="005A3F77"/>
    <w:rsid w:val="005B0AA2"/>
    <w:rsid w:val="005B3951"/>
    <w:rsid w:val="005C37E0"/>
    <w:rsid w:val="005D1270"/>
    <w:rsid w:val="005D427E"/>
    <w:rsid w:val="005D43B9"/>
    <w:rsid w:val="005D6050"/>
    <w:rsid w:val="005D7FA9"/>
    <w:rsid w:val="005E0942"/>
    <w:rsid w:val="005E22DF"/>
    <w:rsid w:val="005E4028"/>
    <w:rsid w:val="005F3C87"/>
    <w:rsid w:val="005F4279"/>
    <w:rsid w:val="005F51B2"/>
    <w:rsid w:val="005F6731"/>
    <w:rsid w:val="006011FB"/>
    <w:rsid w:val="00601FDE"/>
    <w:rsid w:val="00602F7A"/>
    <w:rsid w:val="00604A98"/>
    <w:rsid w:val="00620877"/>
    <w:rsid w:val="00620991"/>
    <w:rsid w:val="00621D95"/>
    <w:rsid w:val="006223F9"/>
    <w:rsid w:val="00622F1D"/>
    <w:rsid w:val="0062481F"/>
    <w:rsid w:val="0063175D"/>
    <w:rsid w:val="00634FBD"/>
    <w:rsid w:val="006425BD"/>
    <w:rsid w:val="00642893"/>
    <w:rsid w:val="00643915"/>
    <w:rsid w:val="00645163"/>
    <w:rsid w:val="00647AAE"/>
    <w:rsid w:val="006542B2"/>
    <w:rsid w:val="00661C23"/>
    <w:rsid w:val="00666B25"/>
    <w:rsid w:val="0067102E"/>
    <w:rsid w:val="006724B7"/>
    <w:rsid w:val="006842B7"/>
    <w:rsid w:val="0068449B"/>
    <w:rsid w:val="00684D86"/>
    <w:rsid w:val="0069115F"/>
    <w:rsid w:val="00692FDE"/>
    <w:rsid w:val="006944EE"/>
    <w:rsid w:val="00695BF5"/>
    <w:rsid w:val="006A41AA"/>
    <w:rsid w:val="006A5456"/>
    <w:rsid w:val="006A6088"/>
    <w:rsid w:val="006B1BD5"/>
    <w:rsid w:val="006B4822"/>
    <w:rsid w:val="006B6933"/>
    <w:rsid w:val="006B6BFE"/>
    <w:rsid w:val="006B7B0E"/>
    <w:rsid w:val="006C4A58"/>
    <w:rsid w:val="006C6055"/>
    <w:rsid w:val="006D036C"/>
    <w:rsid w:val="006D4027"/>
    <w:rsid w:val="006E1F36"/>
    <w:rsid w:val="006E47A5"/>
    <w:rsid w:val="006E5B74"/>
    <w:rsid w:val="006E6846"/>
    <w:rsid w:val="006F0709"/>
    <w:rsid w:val="006F57CB"/>
    <w:rsid w:val="006F5EC3"/>
    <w:rsid w:val="006F76B0"/>
    <w:rsid w:val="00706B60"/>
    <w:rsid w:val="00710E06"/>
    <w:rsid w:val="00716AB0"/>
    <w:rsid w:val="00721088"/>
    <w:rsid w:val="00721B2B"/>
    <w:rsid w:val="007317B0"/>
    <w:rsid w:val="007326C5"/>
    <w:rsid w:val="00734E22"/>
    <w:rsid w:val="00736863"/>
    <w:rsid w:val="00737862"/>
    <w:rsid w:val="00741DBF"/>
    <w:rsid w:val="007515DB"/>
    <w:rsid w:val="00751B17"/>
    <w:rsid w:val="00753D8D"/>
    <w:rsid w:val="0076753F"/>
    <w:rsid w:val="00770285"/>
    <w:rsid w:val="007703BE"/>
    <w:rsid w:val="00774C0B"/>
    <w:rsid w:val="00776050"/>
    <w:rsid w:val="0077664D"/>
    <w:rsid w:val="00781A6D"/>
    <w:rsid w:val="0078203D"/>
    <w:rsid w:val="00784435"/>
    <w:rsid w:val="007879CA"/>
    <w:rsid w:val="00787EDA"/>
    <w:rsid w:val="0079285A"/>
    <w:rsid w:val="007943AD"/>
    <w:rsid w:val="0079785C"/>
    <w:rsid w:val="007A2A9D"/>
    <w:rsid w:val="007A31FF"/>
    <w:rsid w:val="007A4D2D"/>
    <w:rsid w:val="007A747C"/>
    <w:rsid w:val="007B63E4"/>
    <w:rsid w:val="007C2339"/>
    <w:rsid w:val="007C37C0"/>
    <w:rsid w:val="007C3B83"/>
    <w:rsid w:val="007C42DA"/>
    <w:rsid w:val="007C6143"/>
    <w:rsid w:val="007D21DF"/>
    <w:rsid w:val="007D27E3"/>
    <w:rsid w:val="007D5606"/>
    <w:rsid w:val="007D598D"/>
    <w:rsid w:val="007D61CB"/>
    <w:rsid w:val="007E1C5A"/>
    <w:rsid w:val="007E3728"/>
    <w:rsid w:val="007F2A55"/>
    <w:rsid w:val="007F6E0A"/>
    <w:rsid w:val="0080707D"/>
    <w:rsid w:val="008122C4"/>
    <w:rsid w:val="00817A6F"/>
    <w:rsid w:val="00823908"/>
    <w:rsid w:val="008244B3"/>
    <w:rsid w:val="0083637A"/>
    <w:rsid w:val="0083651B"/>
    <w:rsid w:val="008401A0"/>
    <w:rsid w:val="0084141B"/>
    <w:rsid w:val="008418FD"/>
    <w:rsid w:val="0085551F"/>
    <w:rsid w:val="00860785"/>
    <w:rsid w:val="00863410"/>
    <w:rsid w:val="00866117"/>
    <w:rsid w:val="00877226"/>
    <w:rsid w:val="00882C1D"/>
    <w:rsid w:val="00882FBD"/>
    <w:rsid w:val="00892AC3"/>
    <w:rsid w:val="008A269A"/>
    <w:rsid w:val="008A3725"/>
    <w:rsid w:val="008B06A5"/>
    <w:rsid w:val="008C04B6"/>
    <w:rsid w:val="008C5F07"/>
    <w:rsid w:val="008D4E69"/>
    <w:rsid w:val="008D79CF"/>
    <w:rsid w:val="008E07A7"/>
    <w:rsid w:val="008E0C06"/>
    <w:rsid w:val="008F216E"/>
    <w:rsid w:val="008F3E0A"/>
    <w:rsid w:val="008F48BB"/>
    <w:rsid w:val="008F50D4"/>
    <w:rsid w:val="008F6056"/>
    <w:rsid w:val="008F6DCC"/>
    <w:rsid w:val="009038BB"/>
    <w:rsid w:val="00905C97"/>
    <w:rsid w:val="009240D6"/>
    <w:rsid w:val="009249F4"/>
    <w:rsid w:val="00925D60"/>
    <w:rsid w:val="009311CA"/>
    <w:rsid w:val="00936DC4"/>
    <w:rsid w:val="00937222"/>
    <w:rsid w:val="009409EF"/>
    <w:rsid w:val="0094253B"/>
    <w:rsid w:val="0094270E"/>
    <w:rsid w:val="0094347A"/>
    <w:rsid w:val="00943DB7"/>
    <w:rsid w:val="009440AD"/>
    <w:rsid w:val="009467B6"/>
    <w:rsid w:val="0094717E"/>
    <w:rsid w:val="009535CC"/>
    <w:rsid w:val="0096003A"/>
    <w:rsid w:val="00960754"/>
    <w:rsid w:val="00960B5D"/>
    <w:rsid w:val="00961DEE"/>
    <w:rsid w:val="009646D3"/>
    <w:rsid w:val="009659B2"/>
    <w:rsid w:val="0097053C"/>
    <w:rsid w:val="00972553"/>
    <w:rsid w:val="00973D9B"/>
    <w:rsid w:val="00982DEC"/>
    <w:rsid w:val="00993B62"/>
    <w:rsid w:val="009970D7"/>
    <w:rsid w:val="00997835"/>
    <w:rsid w:val="009A40DA"/>
    <w:rsid w:val="009A451A"/>
    <w:rsid w:val="009A4925"/>
    <w:rsid w:val="009A4F8A"/>
    <w:rsid w:val="009C3594"/>
    <w:rsid w:val="009D0520"/>
    <w:rsid w:val="009D1485"/>
    <w:rsid w:val="009D4005"/>
    <w:rsid w:val="009D411B"/>
    <w:rsid w:val="009D6CC0"/>
    <w:rsid w:val="009D777A"/>
    <w:rsid w:val="009E334F"/>
    <w:rsid w:val="009F6E89"/>
    <w:rsid w:val="009F7A83"/>
    <w:rsid w:val="00A056A0"/>
    <w:rsid w:val="00A066F7"/>
    <w:rsid w:val="00A1300F"/>
    <w:rsid w:val="00A15519"/>
    <w:rsid w:val="00A155FA"/>
    <w:rsid w:val="00A15B9A"/>
    <w:rsid w:val="00A1762E"/>
    <w:rsid w:val="00A179FB"/>
    <w:rsid w:val="00A214D9"/>
    <w:rsid w:val="00A2227B"/>
    <w:rsid w:val="00A232F0"/>
    <w:rsid w:val="00A25D4B"/>
    <w:rsid w:val="00A26288"/>
    <w:rsid w:val="00A31E48"/>
    <w:rsid w:val="00A32A86"/>
    <w:rsid w:val="00A33824"/>
    <w:rsid w:val="00A33D20"/>
    <w:rsid w:val="00A34C2D"/>
    <w:rsid w:val="00A3553E"/>
    <w:rsid w:val="00A372C8"/>
    <w:rsid w:val="00A41BDE"/>
    <w:rsid w:val="00A4283F"/>
    <w:rsid w:val="00A42D79"/>
    <w:rsid w:val="00A4349A"/>
    <w:rsid w:val="00A460E1"/>
    <w:rsid w:val="00A52BA3"/>
    <w:rsid w:val="00A54345"/>
    <w:rsid w:val="00A54FB2"/>
    <w:rsid w:val="00A55BCD"/>
    <w:rsid w:val="00A60D9E"/>
    <w:rsid w:val="00A6232C"/>
    <w:rsid w:val="00A6316C"/>
    <w:rsid w:val="00A6573C"/>
    <w:rsid w:val="00A6763A"/>
    <w:rsid w:val="00A67F7F"/>
    <w:rsid w:val="00A70676"/>
    <w:rsid w:val="00A72B54"/>
    <w:rsid w:val="00A760C9"/>
    <w:rsid w:val="00A76C19"/>
    <w:rsid w:val="00A8290C"/>
    <w:rsid w:val="00A84785"/>
    <w:rsid w:val="00A87BEC"/>
    <w:rsid w:val="00A87BEE"/>
    <w:rsid w:val="00A908EF"/>
    <w:rsid w:val="00A915E3"/>
    <w:rsid w:val="00AA3A6B"/>
    <w:rsid w:val="00AA3E1C"/>
    <w:rsid w:val="00AA45CD"/>
    <w:rsid w:val="00AA49E6"/>
    <w:rsid w:val="00AA5188"/>
    <w:rsid w:val="00AB39E2"/>
    <w:rsid w:val="00AB4BA3"/>
    <w:rsid w:val="00AB58D3"/>
    <w:rsid w:val="00AB7837"/>
    <w:rsid w:val="00AC2471"/>
    <w:rsid w:val="00AD2FE4"/>
    <w:rsid w:val="00AD3B9B"/>
    <w:rsid w:val="00AD4D53"/>
    <w:rsid w:val="00AD4EB4"/>
    <w:rsid w:val="00AD65DF"/>
    <w:rsid w:val="00AE1855"/>
    <w:rsid w:val="00AF014A"/>
    <w:rsid w:val="00AF4FC8"/>
    <w:rsid w:val="00AF6543"/>
    <w:rsid w:val="00B02CF4"/>
    <w:rsid w:val="00B0653B"/>
    <w:rsid w:val="00B067D5"/>
    <w:rsid w:val="00B20983"/>
    <w:rsid w:val="00B22D22"/>
    <w:rsid w:val="00B301FC"/>
    <w:rsid w:val="00B30B5C"/>
    <w:rsid w:val="00B32F6A"/>
    <w:rsid w:val="00B348E7"/>
    <w:rsid w:val="00B36BA9"/>
    <w:rsid w:val="00B507A0"/>
    <w:rsid w:val="00B50AC4"/>
    <w:rsid w:val="00B52392"/>
    <w:rsid w:val="00B5312C"/>
    <w:rsid w:val="00B5441D"/>
    <w:rsid w:val="00B61B39"/>
    <w:rsid w:val="00B628DE"/>
    <w:rsid w:val="00B65949"/>
    <w:rsid w:val="00B6676C"/>
    <w:rsid w:val="00B66AE6"/>
    <w:rsid w:val="00B67B17"/>
    <w:rsid w:val="00B716C1"/>
    <w:rsid w:val="00B73565"/>
    <w:rsid w:val="00B76D3D"/>
    <w:rsid w:val="00B80A46"/>
    <w:rsid w:val="00B85029"/>
    <w:rsid w:val="00B87372"/>
    <w:rsid w:val="00B910F5"/>
    <w:rsid w:val="00B91143"/>
    <w:rsid w:val="00B94B82"/>
    <w:rsid w:val="00BA3B18"/>
    <w:rsid w:val="00BB02DE"/>
    <w:rsid w:val="00BB1B90"/>
    <w:rsid w:val="00BB1F1B"/>
    <w:rsid w:val="00BC0871"/>
    <w:rsid w:val="00BC0F59"/>
    <w:rsid w:val="00BC1AB8"/>
    <w:rsid w:val="00BC2DF2"/>
    <w:rsid w:val="00BC5C4E"/>
    <w:rsid w:val="00BD1C77"/>
    <w:rsid w:val="00BD4661"/>
    <w:rsid w:val="00BD6AB6"/>
    <w:rsid w:val="00BE0E52"/>
    <w:rsid w:val="00BE4FD4"/>
    <w:rsid w:val="00C06EB9"/>
    <w:rsid w:val="00C06EE8"/>
    <w:rsid w:val="00C074A7"/>
    <w:rsid w:val="00C07990"/>
    <w:rsid w:val="00C11F6A"/>
    <w:rsid w:val="00C13BBA"/>
    <w:rsid w:val="00C2315B"/>
    <w:rsid w:val="00C241A8"/>
    <w:rsid w:val="00C33A34"/>
    <w:rsid w:val="00C33D46"/>
    <w:rsid w:val="00C36160"/>
    <w:rsid w:val="00C367CD"/>
    <w:rsid w:val="00C40B4E"/>
    <w:rsid w:val="00C43D88"/>
    <w:rsid w:val="00C43F71"/>
    <w:rsid w:val="00C44B43"/>
    <w:rsid w:val="00C51B9E"/>
    <w:rsid w:val="00C54487"/>
    <w:rsid w:val="00C64290"/>
    <w:rsid w:val="00C70145"/>
    <w:rsid w:val="00C808B3"/>
    <w:rsid w:val="00C86697"/>
    <w:rsid w:val="00C87E33"/>
    <w:rsid w:val="00C958D2"/>
    <w:rsid w:val="00C9636D"/>
    <w:rsid w:val="00C96B51"/>
    <w:rsid w:val="00CA046B"/>
    <w:rsid w:val="00CA2B39"/>
    <w:rsid w:val="00CA5C8B"/>
    <w:rsid w:val="00CB0E3C"/>
    <w:rsid w:val="00CB16F2"/>
    <w:rsid w:val="00CB257C"/>
    <w:rsid w:val="00CB2FC3"/>
    <w:rsid w:val="00CB44D0"/>
    <w:rsid w:val="00CB55FE"/>
    <w:rsid w:val="00CC002E"/>
    <w:rsid w:val="00CC14D3"/>
    <w:rsid w:val="00CD21D2"/>
    <w:rsid w:val="00CD25B0"/>
    <w:rsid w:val="00CD4BB6"/>
    <w:rsid w:val="00CD5267"/>
    <w:rsid w:val="00CD6090"/>
    <w:rsid w:val="00CE5D01"/>
    <w:rsid w:val="00CE7D36"/>
    <w:rsid w:val="00CF7036"/>
    <w:rsid w:val="00D012D5"/>
    <w:rsid w:val="00D02EEB"/>
    <w:rsid w:val="00D10D4D"/>
    <w:rsid w:val="00D112A4"/>
    <w:rsid w:val="00D11C07"/>
    <w:rsid w:val="00D1456A"/>
    <w:rsid w:val="00D22445"/>
    <w:rsid w:val="00D24A1D"/>
    <w:rsid w:val="00D25870"/>
    <w:rsid w:val="00D26379"/>
    <w:rsid w:val="00D30185"/>
    <w:rsid w:val="00D335C3"/>
    <w:rsid w:val="00D33B48"/>
    <w:rsid w:val="00D411D6"/>
    <w:rsid w:val="00D4323D"/>
    <w:rsid w:val="00D448BF"/>
    <w:rsid w:val="00D473FA"/>
    <w:rsid w:val="00D4781F"/>
    <w:rsid w:val="00D47BC9"/>
    <w:rsid w:val="00D50B24"/>
    <w:rsid w:val="00D51155"/>
    <w:rsid w:val="00D53990"/>
    <w:rsid w:val="00D53D17"/>
    <w:rsid w:val="00D5442B"/>
    <w:rsid w:val="00D56BC2"/>
    <w:rsid w:val="00D61DB3"/>
    <w:rsid w:val="00D665B7"/>
    <w:rsid w:val="00D72912"/>
    <w:rsid w:val="00D74218"/>
    <w:rsid w:val="00D76018"/>
    <w:rsid w:val="00D765AA"/>
    <w:rsid w:val="00D769D1"/>
    <w:rsid w:val="00D83975"/>
    <w:rsid w:val="00D876BD"/>
    <w:rsid w:val="00D879BD"/>
    <w:rsid w:val="00D90FC9"/>
    <w:rsid w:val="00D91473"/>
    <w:rsid w:val="00D9304F"/>
    <w:rsid w:val="00DA165A"/>
    <w:rsid w:val="00DA2678"/>
    <w:rsid w:val="00DA3B12"/>
    <w:rsid w:val="00DA5BFF"/>
    <w:rsid w:val="00DB41B2"/>
    <w:rsid w:val="00DB5A59"/>
    <w:rsid w:val="00DB703F"/>
    <w:rsid w:val="00DC18E4"/>
    <w:rsid w:val="00DC39AE"/>
    <w:rsid w:val="00DC3B0F"/>
    <w:rsid w:val="00DC6666"/>
    <w:rsid w:val="00DC6E91"/>
    <w:rsid w:val="00DD2A7B"/>
    <w:rsid w:val="00DD3EF5"/>
    <w:rsid w:val="00DD4F4C"/>
    <w:rsid w:val="00DD6C2C"/>
    <w:rsid w:val="00DE083D"/>
    <w:rsid w:val="00DE16C8"/>
    <w:rsid w:val="00DE3DC8"/>
    <w:rsid w:val="00DE73DE"/>
    <w:rsid w:val="00DF0877"/>
    <w:rsid w:val="00DF0CA5"/>
    <w:rsid w:val="00DF28D5"/>
    <w:rsid w:val="00DF2F4A"/>
    <w:rsid w:val="00E00F30"/>
    <w:rsid w:val="00E010DC"/>
    <w:rsid w:val="00E116C7"/>
    <w:rsid w:val="00E11C82"/>
    <w:rsid w:val="00E15EA2"/>
    <w:rsid w:val="00E168AF"/>
    <w:rsid w:val="00E218EE"/>
    <w:rsid w:val="00E2492D"/>
    <w:rsid w:val="00E30312"/>
    <w:rsid w:val="00E30D79"/>
    <w:rsid w:val="00E34C14"/>
    <w:rsid w:val="00E41236"/>
    <w:rsid w:val="00E4482F"/>
    <w:rsid w:val="00E47C07"/>
    <w:rsid w:val="00E50322"/>
    <w:rsid w:val="00E50942"/>
    <w:rsid w:val="00E51B20"/>
    <w:rsid w:val="00E60620"/>
    <w:rsid w:val="00E60B3C"/>
    <w:rsid w:val="00E6270A"/>
    <w:rsid w:val="00E65E52"/>
    <w:rsid w:val="00E66AAD"/>
    <w:rsid w:val="00E67F24"/>
    <w:rsid w:val="00E70513"/>
    <w:rsid w:val="00E7754F"/>
    <w:rsid w:val="00E8321A"/>
    <w:rsid w:val="00E845F2"/>
    <w:rsid w:val="00E86356"/>
    <w:rsid w:val="00E86783"/>
    <w:rsid w:val="00E876FE"/>
    <w:rsid w:val="00E96155"/>
    <w:rsid w:val="00E96B48"/>
    <w:rsid w:val="00E9785A"/>
    <w:rsid w:val="00EA1CAE"/>
    <w:rsid w:val="00EA7523"/>
    <w:rsid w:val="00EB3B25"/>
    <w:rsid w:val="00EB6F07"/>
    <w:rsid w:val="00EC0BCB"/>
    <w:rsid w:val="00EC16F1"/>
    <w:rsid w:val="00EC2A14"/>
    <w:rsid w:val="00ED1F05"/>
    <w:rsid w:val="00ED61F3"/>
    <w:rsid w:val="00EE1453"/>
    <w:rsid w:val="00EE3CFB"/>
    <w:rsid w:val="00EE6047"/>
    <w:rsid w:val="00EE6418"/>
    <w:rsid w:val="00EF137E"/>
    <w:rsid w:val="00EF3BDA"/>
    <w:rsid w:val="00EF5359"/>
    <w:rsid w:val="00F02910"/>
    <w:rsid w:val="00F04E66"/>
    <w:rsid w:val="00F06E9D"/>
    <w:rsid w:val="00F10F0C"/>
    <w:rsid w:val="00F13A4E"/>
    <w:rsid w:val="00F21E4E"/>
    <w:rsid w:val="00F2502A"/>
    <w:rsid w:val="00F31BA6"/>
    <w:rsid w:val="00F348C3"/>
    <w:rsid w:val="00F365A0"/>
    <w:rsid w:val="00F37D9A"/>
    <w:rsid w:val="00F40D59"/>
    <w:rsid w:val="00F4182C"/>
    <w:rsid w:val="00F45449"/>
    <w:rsid w:val="00F458DD"/>
    <w:rsid w:val="00F57015"/>
    <w:rsid w:val="00F61CA8"/>
    <w:rsid w:val="00F6774A"/>
    <w:rsid w:val="00F71A31"/>
    <w:rsid w:val="00F749A8"/>
    <w:rsid w:val="00F753E2"/>
    <w:rsid w:val="00F7553F"/>
    <w:rsid w:val="00F76E13"/>
    <w:rsid w:val="00F77BD3"/>
    <w:rsid w:val="00F8360B"/>
    <w:rsid w:val="00F86D08"/>
    <w:rsid w:val="00F86E68"/>
    <w:rsid w:val="00F87705"/>
    <w:rsid w:val="00F9177C"/>
    <w:rsid w:val="00F9290B"/>
    <w:rsid w:val="00F92CE6"/>
    <w:rsid w:val="00F93875"/>
    <w:rsid w:val="00F94B07"/>
    <w:rsid w:val="00F95446"/>
    <w:rsid w:val="00FA45F7"/>
    <w:rsid w:val="00FA5D5E"/>
    <w:rsid w:val="00FA6A3C"/>
    <w:rsid w:val="00FB0910"/>
    <w:rsid w:val="00FB1CEC"/>
    <w:rsid w:val="00FB5633"/>
    <w:rsid w:val="00FB77FA"/>
    <w:rsid w:val="00FC5914"/>
    <w:rsid w:val="00FC5918"/>
    <w:rsid w:val="00FC6F10"/>
    <w:rsid w:val="00FC7F66"/>
    <w:rsid w:val="00FD0CBE"/>
    <w:rsid w:val="00FD20A6"/>
    <w:rsid w:val="00FD2831"/>
    <w:rsid w:val="00FD2E2B"/>
    <w:rsid w:val="00FD6995"/>
    <w:rsid w:val="00FD6FE6"/>
    <w:rsid w:val="00FE4C58"/>
    <w:rsid w:val="00FE4CBC"/>
    <w:rsid w:val="00FE5B19"/>
    <w:rsid w:val="00FF73B2"/>
    <w:rsid w:val="00FF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8D5419"/>
  <w14:defaultImageDpi w14:val="300"/>
  <w15:docId w15:val="{399B256D-1519-4342-AFE6-5709E5DA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050F75"/>
    <w:rPr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rsid w:val="003F63C1"/>
    <w:pPr>
      <w:spacing w:before="100" w:beforeAutospacing="1" w:after="100" w:afterAutospacing="1"/>
    </w:pPr>
  </w:style>
  <w:style w:type="paragraph" w:styleId="Debesliotekstas">
    <w:name w:val="Balloon Text"/>
    <w:basedOn w:val="prastasis"/>
    <w:semiHidden/>
    <w:rsid w:val="00A372C8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B30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as1">
    <w:name w:val="index 1"/>
    <w:basedOn w:val="prastasis"/>
    <w:next w:val="prastasis"/>
    <w:autoRedefine/>
    <w:rsid w:val="00E34C14"/>
    <w:pPr>
      <w:ind w:left="240" w:hanging="240"/>
    </w:pPr>
  </w:style>
  <w:style w:type="paragraph" w:styleId="Indeksas2">
    <w:name w:val="index 2"/>
    <w:basedOn w:val="prastasis"/>
    <w:next w:val="prastasis"/>
    <w:autoRedefine/>
    <w:rsid w:val="00E34C14"/>
    <w:pPr>
      <w:ind w:left="480" w:hanging="240"/>
    </w:pPr>
  </w:style>
  <w:style w:type="paragraph" w:styleId="Indeksas3">
    <w:name w:val="index 3"/>
    <w:basedOn w:val="prastasis"/>
    <w:next w:val="prastasis"/>
    <w:autoRedefine/>
    <w:rsid w:val="00E34C14"/>
    <w:pPr>
      <w:ind w:left="720" w:hanging="240"/>
    </w:pPr>
  </w:style>
  <w:style w:type="paragraph" w:styleId="Indeksas4">
    <w:name w:val="index 4"/>
    <w:basedOn w:val="prastasis"/>
    <w:next w:val="prastasis"/>
    <w:autoRedefine/>
    <w:rsid w:val="00E34C14"/>
    <w:pPr>
      <w:ind w:left="960" w:hanging="240"/>
    </w:pPr>
  </w:style>
  <w:style w:type="paragraph" w:styleId="Indeksas5">
    <w:name w:val="index 5"/>
    <w:basedOn w:val="prastasis"/>
    <w:next w:val="prastasis"/>
    <w:autoRedefine/>
    <w:rsid w:val="00E34C14"/>
    <w:pPr>
      <w:ind w:left="1200" w:hanging="240"/>
    </w:pPr>
  </w:style>
  <w:style w:type="paragraph" w:styleId="Indeksas6">
    <w:name w:val="index 6"/>
    <w:basedOn w:val="prastasis"/>
    <w:next w:val="prastasis"/>
    <w:autoRedefine/>
    <w:rsid w:val="00E34C14"/>
    <w:pPr>
      <w:ind w:left="1440" w:hanging="240"/>
    </w:pPr>
  </w:style>
  <w:style w:type="paragraph" w:styleId="Indeksas7">
    <w:name w:val="index 7"/>
    <w:basedOn w:val="prastasis"/>
    <w:next w:val="prastasis"/>
    <w:autoRedefine/>
    <w:rsid w:val="00E34C14"/>
    <w:pPr>
      <w:ind w:left="1680" w:hanging="240"/>
    </w:pPr>
  </w:style>
  <w:style w:type="paragraph" w:styleId="Indeksas8">
    <w:name w:val="index 8"/>
    <w:basedOn w:val="prastasis"/>
    <w:next w:val="prastasis"/>
    <w:autoRedefine/>
    <w:rsid w:val="00E34C14"/>
    <w:pPr>
      <w:ind w:left="1920" w:hanging="240"/>
    </w:pPr>
  </w:style>
  <w:style w:type="paragraph" w:styleId="Indeksas9">
    <w:name w:val="index 9"/>
    <w:basedOn w:val="prastasis"/>
    <w:next w:val="prastasis"/>
    <w:autoRedefine/>
    <w:rsid w:val="00E34C14"/>
    <w:pPr>
      <w:ind w:left="2160" w:hanging="240"/>
    </w:pPr>
  </w:style>
  <w:style w:type="paragraph" w:styleId="Indeksoantrat">
    <w:name w:val="index heading"/>
    <w:basedOn w:val="prastasis"/>
    <w:next w:val="Indeksas1"/>
    <w:rsid w:val="00E34C14"/>
  </w:style>
  <w:style w:type="paragraph" w:styleId="Turinys1">
    <w:name w:val="toc 1"/>
    <w:basedOn w:val="prastasis"/>
    <w:next w:val="prastasis"/>
    <w:autoRedefine/>
    <w:rsid w:val="00E34C14"/>
  </w:style>
  <w:style w:type="paragraph" w:styleId="Turinys2">
    <w:name w:val="toc 2"/>
    <w:basedOn w:val="prastasis"/>
    <w:next w:val="prastasis"/>
    <w:autoRedefine/>
    <w:rsid w:val="00E34C14"/>
    <w:pPr>
      <w:ind w:left="240"/>
    </w:pPr>
  </w:style>
  <w:style w:type="paragraph" w:styleId="Turinys3">
    <w:name w:val="toc 3"/>
    <w:basedOn w:val="prastasis"/>
    <w:next w:val="prastasis"/>
    <w:autoRedefine/>
    <w:rsid w:val="00E34C14"/>
    <w:pPr>
      <w:ind w:left="480"/>
    </w:pPr>
  </w:style>
  <w:style w:type="paragraph" w:styleId="Turinys4">
    <w:name w:val="toc 4"/>
    <w:basedOn w:val="prastasis"/>
    <w:next w:val="prastasis"/>
    <w:autoRedefine/>
    <w:rsid w:val="00E34C14"/>
    <w:pPr>
      <w:ind w:left="720"/>
    </w:pPr>
  </w:style>
  <w:style w:type="paragraph" w:styleId="Turinys5">
    <w:name w:val="toc 5"/>
    <w:basedOn w:val="prastasis"/>
    <w:next w:val="prastasis"/>
    <w:autoRedefine/>
    <w:rsid w:val="00E34C14"/>
    <w:pPr>
      <w:ind w:left="960"/>
    </w:pPr>
  </w:style>
  <w:style w:type="paragraph" w:styleId="Turinys6">
    <w:name w:val="toc 6"/>
    <w:basedOn w:val="prastasis"/>
    <w:next w:val="prastasis"/>
    <w:autoRedefine/>
    <w:rsid w:val="00E34C14"/>
    <w:pPr>
      <w:ind w:left="1200"/>
    </w:pPr>
  </w:style>
  <w:style w:type="paragraph" w:styleId="Turinys7">
    <w:name w:val="toc 7"/>
    <w:basedOn w:val="prastasis"/>
    <w:next w:val="prastasis"/>
    <w:autoRedefine/>
    <w:rsid w:val="00E34C14"/>
    <w:pPr>
      <w:ind w:left="1440"/>
    </w:pPr>
  </w:style>
  <w:style w:type="paragraph" w:styleId="Turinys8">
    <w:name w:val="toc 8"/>
    <w:basedOn w:val="prastasis"/>
    <w:next w:val="prastasis"/>
    <w:autoRedefine/>
    <w:rsid w:val="00E34C14"/>
    <w:pPr>
      <w:ind w:left="1680"/>
    </w:pPr>
  </w:style>
  <w:style w:type="paragraph" w:styleId="Turinys9">
    <w:name w:val="toc 9"/>
    <w:basedOn w:val="prastasis"/>
    <w:next w:val="prastasis"/>
    <w:autoRedefine/>
    <w:rsid w:val="00E34C14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64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47F35-A02E-4C7F-8EFA-29962B319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4621</Words>
  <Characters>2634</Characters>
  <Application>Microsoft Office Word</Application>
  <DocSecurity>0</DocSecurity>
  <Lines>21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VIEŠOJI ĮSTAIGA AKMENĖS RAJONO SOCIALINIŲ PASLAUGŲ CENTRAS</vt:lpstr>
      <vt:lpstr>VIEŠOJI ĮSTAIGA AKMENĖS RAJONO SOCIALINIŲ PASLAUGŲ CENTRAS</vt:lpstr>
    </vt:vector>
  </TitlesOfParts>
  <Company>Neringos Savivaldybe</Company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VIEŠOJI ĮSTAIGA AKMENĖS RAJONO SOCIALINIŲ PASLAUGŲ CENTRAS</dc:title>
  <dc:creator>S.Lymante</dc:creator>
  <cp:lastModifiedBy>Buhalterė</cp:lastModifiedBy>
  <cp:revision>17</cp:revision>
  <cp:lastPrinted>2020-01-28T07:03:00Z</cp:lastPrinted>
  <dcterms:created xsi:type="dcterms:W3CDTF">2020-10-21T13:58:00Z</dcterms:created>
  <dcterms:modified xsi:type="dcterms:W3CDTF">2020-11-16T10:50:00Z</dcterms:modified>
</cp:coreProperties>
</file>